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0FE5" w14:textId="77777777" w:rsidR="00583772" w:rsidRDefault="00583772" w:rsidP="002C5B21">
      <w:pPr>
        <w:spacing w:line="360" w:lineRule="auto"/>
        <w:jc w:val="center"/>
        <w:rPr>
          <w:rFonts w:ascii="Arial" w:hAnsi="Arial" w:cs="Arial"/>
          <w:b/>
        </w:rPr>
      </w:pPr>
      <w:r w:rsidRPr="00583772">
        <w:rPr>
          <w:rFonts w:ascii="Arial" w:hAnsi="Arial" w:cs="Arial"/>
          <w:b/>
        </w:rPr>
        <w:t xml:space="preserve">THE MINUTES OF THE ORDINARY MEETING OF </w:t>
      </w:r>
    </w:p>
    <w:p w14:paraId="42402FFF" w14:textId="79D19D94" w:rsidR="009C1AA6" w:rsidRDefault="00583772" w:rsidP="002C5B21">
      <w:pPr>
        <w:spacing w:line="360" w:lineRule="auto"/>
        <w:jc w:val="center"/>
        <w:rPr>
          <w:rFonts w:ascii="Arial" w:hAnsi="Arial" w:cs="Arial"/>
          <w:b/>
        </w:rPr>
      </w:pPr>
      <w:r w:rsidRPr="00583772">
        <w:rPr>
          <w:rFonts w:ascii="Arial" w:hAnsi="Arial" w:cs="Arial"/>
          <w:b/>
        </w:rPr>
        <w:t>THE HEALEYFIELD PARISH COUNCIL</w:t>
      </w:r>
    </w:p>
    <w:p w14:paraId="5DD80DBF" w14:textId="7C9FFA9A" w:rsidR="004037B8" w:rsidRPr="00583772" w:rsidRDefault="00583772" w:rsidP="002C5B21">
      <w:pPr>
        <w:spacing w:line="360" w:lineRule="auto"/>
        <w:jc w:val="center"/>
        <w:rPr>
          <w:rFonts w:ascii="Arial" w:hAnsi="Arial" w:cs="Arial"/>
          <w:b/>
        </w:rPr>
      </w:pPr>
      <w:r>
        <w:rPr>
          <w:rFonts w:ascii="Arial" w:hAnsi="Arial" w:cs="Arial"/>
          <w:b/>
        </w:rPr>
        <w:t xml:space="preserve">HELD ON THURSDAY </w:t>
      </w:r>
      <w:r w:rsidR="00EA1E3C">
        <w:rPr>
          <w:rFonts w:ascii="Arial" w:hAnsi="Arial" w:cs="Arial"/>
          <w:b/>
        </w:rPr>
        <w:t>26 SEPTEMBER</w:t>
      </w:r>
      <w:r>
        <w:rPr>
          <w:rFonts w:ascii="Arial" w:hAnsi="Arial" w:cs="Arial"/>
          <w:b/>
        </w:rPr>
        <w:t xml:space="preserve"> 201</w:t>
      </w:r>
      <w:r w:rsidR="004037B8">
        <w:rPr>
          <w:rFonts w:ascii="Arial" w:hAnsi="Arial" w:cs="Arial"/>
          <w:b/>
        </w:rPr>
        <w:t>9</w:t>
      </w:r>
    </w:p>
    <w:p w14:paraId="337E1790" w14:textId="77777777" w:rsidR="009C1AA6" w:rsidRPr="002C5B21" w:rsidRDefault="009C1AA6" w:rsidP="009C1AA6">
      <w:pPr>
        <w:rPr>
          <w:rFonts w:ascii="Arial" w:hAnsi="Arial" w:cs="Arial"/>
          <w:b/>
          <w:sz w:val="22"/>
          <w:szCs w:val="22"/>
          <w:u w:val="single"/>
        </w:rPr>
      </w:pPr>
    </w:p>
    <w:p w14:paraId="075AC58F" w14:textId="6B4B2BAD" w:rsidR="009C1AA6" w:rsidRPr="002C5B21" w:rsidRDefault="00067B6C" w:rsidP="009C1AA6">
      <w:pPr>
        <w:rPr>
          <w:rFonts w:ascii="Arial" w:hAnsi="Arial" w:cs="Arial"/>
          <w:b/>
          <w:sz w:val="22"/>
          <w:szCs w:val="22"/>
        </w:rPr>
      </w:pPr>
      <w:r w:rsidRPr="002C5B21">
        <w:rPr>
          <w:rFonts w:ascii="Arial" w:hAnsi="Arial" w:cs="Arial"/>
          <w:b/>
          <w:sz w:val="22"/>
          <w:szCs w:val="22"/>
        </w:rPr>
        <w:tab/>
      </w:r>
      <w:r w:rsidR="009C1AA6" w:rsidRPr="002C5B21">
        <w:rPr>
          <w:rFonts w:ascii="Arial" w:hAnsi="Arial" w:cs="Arial"/>
          <w:b/>
          <w:sz w:val="22"/>
          <w:szCs w:val="22"/>
        </w:rPr>
        <w:t>P</w:t>
      </w:r>
      <w:r w:rsidR="00583772" w:rsidRPr="002C5B21">
        <w:rPr>
          <w:rFonts w:ascii="Arial" w:hAnsi="Arial" w:cs="Arial"/>
          <w:b/>
          <w:sz w:val="22"/>
          <w:szCs w:val="22"/>
        </w:rPr>
        <w:t>resent:</w:t>
      </w:r>
      <w:r w:rsidR="009C1AA6" w:rsidRPr="002C5B21">
        <w:rPr>
          <w:rFonts w:ascii="Arial" w:hAnsi="Arial" w:cs="Arial"/>
          <w:b/>
          <w:sz w:val="22"/>
          <w:szCs w:val="22"/>
        </w:rPr>
        <w:t xml:space="preserve">   </w:t>
      </w:r>
    </w:p>
    <w:p w14:paraId="64AA2E77" w14:textId="3DD78049" w:rsidR="006A6455" w:rsidRPr="002C5B21" w:rsidRDefault="00067B6C"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Councillor</w:t>
      </w:r>
      <w:r w:rsidR="00583772" w:rsidRPr="002C5B21">
        <w:rPr>
          <w:rFonts w:ascii="Arial" w:hAnsi="Arial" w:cs="Arial"/>
          <w:sz w:val="22"/>
          <w:szCs w:val="22"/>
        </w:rPr>
        <w:t xml:space="preserve"> </w:t>
      </w:r>
      <w:r w:rsidR="009C1AA6" w:rsidRPr="002C5B21">
        <w:rPr>
          <w:rFonts w:ascii="Arial" w:hAnsi="Arial" w:cs="Arial"/>
          <w:sz w:val="22"/>
          <w:szCs w:val="22"/>
        </w:rPr>
        <w:t>A</w:t>
      </w:r>
      <w:r w:rsidR="008E7235" w:rsidRPr="002C5B21">
        <w:rPr>
          <w:rFonts w:ascii="Arial" w:hAnsi="Arial" w:cs="Arial"/>
          <w:sz w:val="22"/>
          <w:szCs w:val="22"/>
        </w:rPr>
        <w:t>.</w:t>
      </w:r>
      <w:r w:rsidR="009C1AA6" w:rsidRPr="002C5B21">
        <w:rPr>
          <w:rFonts w:ascii="Arial" w:hAnsi="Arial" w:cs="Arial"/>
          <w:sz w:val="22"/>
          <w:szCs w:val="22"/>
        </w:rPr>
        <w:t xml:space="preserve"> Pearson (Chair)</w:t>
      </w:r>
    </w:p>
    <w:p w14:paraId="0B32E74D" w14:textId="5172D3EF" w:rsidR="00583772" w:rsidRDefault="006A6455" w:rsidP="00557317">
      <w:pPr>
        <w:ind w:firstLine="720"/>
        <w:rPr>
          <w:rFonts w:ascii="Arial" w:hAnsi="Arial" w:cs="Arial"/>
          <w:sz w:val="22"/>
          <w:szCs w:val="22"/>
        </w:rPr>
      </w:pPr>
      <w:r w:rsidRPr="002C5B21">
        <w:rPr>
          <w:rFonts w:ascii="Arial" w:hAnsi="Arial" w:cs="Arial"/>
          <w:sz w:val="22"/>
          <w:szCs w:val="22"/>
        </w:rPr>
        <w:t>Councillors</w:t>
      </w:r>
      <w:r w:rsidR="009C1AA6" w:rsidRPr="002C5B21">
        <w:rPr>
          <w:rFonts w:ascii="Arial" w:hAnsi="Arial" w:cs="Arial"/>
          <w:sz w:val="22"/>
          <w:szCs w:val="22"/>
        </w:rPr>
        <w:t xml:space="preserve"> </w:t>
      </w:r>
      <w:r w:rsidR="0061075C" w:rsidRPr="002C5B21">
        <w:rPr>
          <w:rFonts w:ascii="Arial" w:hAnsi="Arial" w:cs="Arial"/>
          <w:sz w:val="22"/>
          <w:szCs w:val="22"/>
        </w:rPr>
        <w:t>D. Dixon</w:t>
      </w:r>
      <w:r w:rsidR="0061075C">
        <w:rPr>
          <w:rFonts w:ascii="Arial" w:hAnsi="Arial" w:cs="Arial"/>
          <w:sz w:val="22"/>
          <w:szCs w:val="22"/>
        </w:rPr>
        <w:t xml:space="preserve">, </w:t>
      </w:r>
      <w:r w:rsidR="0061075C" w:rsidRPr="002C5B21">
        <w:rPr>
          <w:rFonts w:ascii="Arial" w:hAnsi="Arial" w:cs="Arial"/>
          <w:sz w:val="22"/>
          <w:szCs w:val="22"/>
        </w:rPr>
        <w:t xml:space="preserve">A. </w:t>
      </w:r>
      <w:proofErr w:type="spellStart"/>
      <w:r w:rsidR="0061075C" w:rsidRPr="002C5B21">
        <w:rPr>
          <w:rFonts w:ascii="Arial" w:hAnsi="Arial" w:cs="Arial"/>
          <w:sz w:val="22"/>
          <w:szCs w:val="22"/>
        </w:rPr>
        <w:t>Hird</w:t>
      </w:r>
      <w:proofErr w:type="spellEnd"/>
      <w:r w:rsidR="0061075C" w:rsidRPr="002C5B21">
        <w:rPr>
          <w:rFonts w:ascii="Arial" w:hAnsi="Arial" w:cs="Arial"/>
          <w:sz w:val="22"/>
          <w:szCs w:val="22"/>
        </w:rPr>
        <w:t xml:space="preserve">, </w:t>
      </w:r>
      <w:r w:rsidR="009C1AA6" w:rsidRPr="002C5B21">
        <w:rPr>
          <w:rFonts w:ascii="Arial" w:hAnsi="Arial" w:cs="Arial"/>
          <w:sz w:val="22"/>
          <w:szCs w:val="22"/>
        </w:rPr>
        <w:t>J</w:t>
      </w:r>
      <w:r w:rsidR="008E7235" w:rsidRPr="002C5B21">
        <w:rPr>
          <w:rFonts w:ascii="Arial" w:hAnsi="Arial" w:cs="Arial"/>
          <w:sz w:val="22"/>
          <w:szCs w:val="22"/>
        </w:rPr>
        <w:t>.</w:t>
      </w:r>
      <w:r w:rsidR="009C1AA6" w:rsidRPr="002C5B21">
        <w:rPr>
          <w:rFonts w:ascii="Arial" w:hAnsi="Arial" w:cs="Arial"/>
          <w:sz w:val="22"/>
          <w:szCs w:val="22"/>
        </w:rPr>
        <w:t xml:space="preserve"> Forster, J</w:t>
      </w:r>
      <w:r w:rsidR="008E7235" w:rsidRPr="002C5B21">
        <w:rPr>
          <w:rFonts w:ascii="Arial" w:hAnsi="Arial" w:cs="Arial"/>
          <w:sz w:val="22"/>
          <w:szCs w:val="22"/>
        </w:rPr>
        <w:t>.</w:t>
      </w:r>
      <w:r w:rsidR="009C1AA6" w:rsidRPr="002C5B21">
        <w:rPr>
          <w:rFonts w:ascii="Arial" w:hAnsi="Arial" w:cs="Arial"/>
          <w:sz w:val="22"/>
          <w:szCs w:val="22"/>
        </w:rPr>
        <w:t xml:space="preserve"> Robson</w:t>
      </w:r>
      <w:r w:rsidR="0061075C">
        <w:rPr>
          <w:rFonts w:ascii="Arial" w:hAnsi="Arial" w:cs="Arial"/>
          <w:sz w:val="22"/>
          <w:szCs w:val="22"/>
        </w:rPr>
        <w:t xml:space="preserve">, </w:t>
      </w:r>
      <w:r w:rsidR="0061075C" w:rsidRPr="002C5B21">
        <w:rPr>
          <w:rFonts w:ascii="Arial" w:hAnsi="Arial" w:cs="Arial"/>
          <w:sz w:val="22"/>
          <w:szCs w:val="22"/>
        </w:rPr>
        <w:t>K. Spencer</w:t>
      </w:r>
      <w:r w:rsidR="0061075C">
        <w:rPr>
          <w:rFonts w:ascii="Arial" w:hAnsi="Arial" w:cs="Arial"/>
          <w:sz w:val="22"/>
          <w:szCs w:val="22"/>
        </w:rPr>
        <w:t xml:space="preserve">, </w:t>
      </w:r>
      <w:r w:rsidR="0061075C" w:rsidRPr="002C5B21">
        <w:rPr>
          <w:rFonts w:ascii="Arial" w:hAnsi="Arial" w:cs="Arial"/>
          <w:sz w:val="22"/>
          <w:szCs w:val="22"/>
        </w:rPr>
        <w:t>A. Wallace</w:t>
      </w:r>
    </w:p>
    <w:p w14:paraId="2679B0FE" w14:textId="05542FC9" w:rsidR="00557317" w:rsidRDefault="00557317" w:rsidP="00557317">
      <w:pPr>
        <w:ind w:firstLine="720"/>
        <w:rPr>
          <w:rFonts w:ascii="Arial" w:hAnsi="Arial" w:cs="Arial"/>
          <w:sz w:val="22"/>
          <w:szCs w:val="22"/>
        </w:rPr>
      </w:pPr>
      <w:r>
        <w:rPr>
          <w:rFonts w:ascii="Arial" w:hAnsi="Arial" w:cs="Arial"/>
          <w:sz w:val="22"/>
          <w:szCs w:val="22"/>
        </w:rPr>
        <w:t>County Councillor</w:t>
      </w:r>
      <w:r w:rsidR="00EA1E3C">
        <w:rPr>
          <w:rFonts w:ascii="Arial" w:hAnsi="Arial" w:cs="Arial"/>
          <w:sz w:val="22"/>
          <w:szCs w:val="22"/>
        </w:rPr>
        <w:t>s J. Considine,</w:t>
      </w:r>
      <w:r>
        <w:rPr>
          <w:rFonts w:ascii="Arial" w:hAnsi="Arial" w:cs="Arial"/>
          <w:sz w:val="22"/>
          <w:szCs w:val="22"/>
        </w:rPr>
        <w:t xml:space="preserve"> O. Johnson</w:t>
      </w:r>
    </w:p>
    <w:p w14:paraId="6E430ABD" w14:textId="77777777" w:rsidR="00557317" w:rsidRPr="002C5B21" w:rsidRDefault="00557317" w:rsidP="00557317">
      <w:pPr>
        <w:ind w:firstLine="720"/>
        <w:rPr>
          <w:rFonts w:ascii="Arial" w:hAnsi="Arial" w:cs="Arial"/>
          <w:sz w:val="22"/>
          <w:szCs w:val="22"/>
        </w:rPr>
      </w:pPr>
    </w:p>
    <w:p w14:paraId="4C836CBE" w14:textId="35F25420" w:rsidR="009C1AA6" w:rsidRPr="002C5B21" w:rsidRDefault="00BB0D22"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J Coates (</w:t>
      </w:r>
      <w:r w:rsidR="008E7235" w:rsidRPr="002C5B21">
        <w:rPr>
          <w:rFonts w:ascii="Arial" w:hAnsi="Arial" w:cs="Arial"/>
          <w:sz w:val="22"/>
          <w:szCs w:val="22"/>
        </w:rPr>
        <w:t>Clerk and Responsible Financial Officer</w:t>
      </w:r>
      <w:r w:rsidR="009C1AA6" w:rsidRPr="002C5B21">
        <w:rPr>
          <w:rFonts w:ascii="Arial" w:hAnsi="Arial" w:cs="Arial"/>
          <w:sz w:val="22"/>
          <w:szCs w:val="22"/>
        </w:rPr>
        <w:t xml:space="preserve">), </w:t>
      </w:r>
    </w:p>
    <w:p w14:paraId="18468F52" w14:textId="77777777" w:rsidR="00583772" w:rsidRPr="002C5B21" w:rsidRDefault="00583772" w:rsidP="009C1AA6">
      <w:pPr>
        <w:rPr>
          <w:rFonts w:ascii="Arial" w:hAnsi="Arial" w:cs="Arial"/>
          <w:sz w:val="22"/>
          <w:szCs w:val="22"/>
        </w:rPr>
      </w:pPr>
      <w:r w:rsidRPr="002C5B21">
        <w:rPr>
          <w:rFonts w:ascii="Arial" w:hAnsi="Arial" w:cs="Arial"/>
          <w:sz w:val="22"/>
          <w:szCs w:val="22"/>
        </w:rPr>
        <w:tab/>
      </w:r>
    </w:p>
    <w:p w14:paraId="4A98D6D3" w14:textId="75C00D31" w:rsidR="009C1AA6" w:rsidRPr="002C5B21" w:rsidRDefault="00583772" w:rsidP="009C1AA6">
      <w:pPr>
        <w:rPr>
          <w:rFonts w:ascii="Arial" w:hAnsi="Arial" w:cs="Arial"/>
          <w:sz w:val="22"/>
          <w:szCs w:val="22"/>
        </w:rPr>
      </w:pPr>
      <w:r w:rsidRPr="002C5B21">
        <w:rPr>
          <w:rFonts w:ascii="Arial" w:hAnsi="Arial" w:cs="Arial"/>
          <w:sz w:val="22"/>
          <w:szCs w:val="22"/>
        </w:rPr>
        <w:t xml:space="preserve">1. </w:t>
      </w:r>
      <w:r w:rsidRPr="002C5B21">
        <w:rPr>
          <w:rFonts w:ascii="Arial" w:hAnsi="Arial" w:cs="Arial"/>
          <w:sz w:val="22"/>
          <w:szCs w:val="22"/>
        </w:rPr>
        <w:tab/>
      </w:r>
      <w:r w:rsidR="009C1AA6" w:rsidRPr="002C5B21">
        <w:rPr>
          <w:rFonts w:ascii="Arial" w:hAnsi="Arial" w:cs="Arial"/>
          <w:b/>
          <w:sz w:val="22"/>
          <w:szCs w:val="22"/>
        </w:rPr>
        <w:t>APOLOGIES FOR ABSENCE</w:t>
      </w:r>
      <w:r w:rsidR="009C1AA6" w:rsidRPr="002C5B21">
        <w:rPr>
          <w:rFonts w:ascii="Arial" w:hAnsi="Arial" w:cs="Arial"/>
          <w:sz w:val="22"/>
          <w:szCs w:val="22"/>
        </w:rPr>
        <w:t xml:space="preserve"> </w:t>
      </w:r>
      <w:r w:rsidR="00EA1E3C">
        <w:rPr>
          <w:rFonts w:ascii="Arial" w:hAnsi="Arial" w:cs="Arial"/>
          <w:sz w:val="22"/>
          <w:szCs w:val="22"/>
        </w:rPr>
        <w:t>–</w:t>
      </w:r>
      <w:r w:rsidR="009C1AA6" w:rsidRPr="002C5B21">
        <w:rPr>
          <w:rFonts w:ascii="Arial" w:hAnsi="Arial" w:cs="Arial"/>
          <w:sz w:val="22"/>
          <w:szCs w:val="22"/>
        </w:rPr>
        <w:t xml:space="preserve"> </w:t>
      </w:r>
      <w:r w:rsidR="00EA1E3C">
        <w:rPr>
          <w:rFonts w:ascii="Arial" w:hAnsi="Arial" w:cs="Arial"/>
          <w:sz w:val="22"/>
          <w:szCs w:val="22"/>
        </w:rPr>
        <w:t>none.</w:t>
      </w:r>
    </w:p>
    <w:p w14:paraId="3E0017A8" w14:textId="77777777" w:rsidR="009C1AA6" w:rsidRPr="002C5B21" w:rsidRDefault="009C1AA6" w:rsidP="009C1AA6">
      <w:pPr>
        <w:rPr>
          <w:rFonts w:ascii="Arial" w:hAnsi="Arial" w:cs="Arial"/>
          <w:sz w:val="22"/>
          <w:szCs w:val="22"/>
        </w:rPr>
      </w:pPr>
    </w:p>
    <w:p w14:paraId="24985DE7" w14:textId="72445CA2" w:rsidR="009C1AA6" w:rsidRDefault="00583772" w:rsidP="009C1AA6">
      <w:pPr>
        <w:rPr>
          <w:rFonts w:ascii="Arial" w:hAnsi="Arial" w:cs="Arial"/>
          <w:b/>
          <w:sz w:val="22"/>
          <w:szCs w:val="22"/>
        </w:rPr>
      </w:pPr>
      <w:r w:rsidRPr="002C5B21">
        <w:rPr>
          <w:rFonts w:ascii="Arial" w:hAnsi="Arial" w:cs="Arial"/>
          <w:sz w:val="22"/>
          <w:szCs w:val="22"/>
        </w:rPr>
        <w:t>2.</w:t>
      </w:r>
      <w:r w:rsidRPr="002C5B21">
        <w:rPr>
          <w:rFonts w:ascii="Arial" w:hAnsi="Arial" w:cs="Arial"/>
          <w:b/>
          <w:sz w:val="22"/>
          <w:szCs w:val="22"/>
        </w:rPr>
        <w:t xml:space="preserve"> </w:t>
      </w:r>
      <w:r w:rsidRPr="002C5B21">
        <w:rPr>
          <w:rFonts w:ascii="Arial" w:hAnsi="Arial" w:cs="Arial"/>
          <w:b/>
          <w:sz w:val="22"/>
          <w:szCs w:val="22"/>
        </w:rPr>
        <w:tab/>
      </w:r>
      <w:r w:rsidR="009C1AA6" w:rsidRPr="002C5B21">
        <w:rPr>
          <w:rFonts w:ascii="Arial" w:hAnsi="Arial" w:cs="Arial"/>
          <w:b/>
          <w:sz w:val="22"/>
          <w:szCs w:val="22"/>
        </w:rPr>
        <w:t xml:space="preserve">DECLARATIONS OF INTEREST   </w:t>
      </w:r>
    </w:p>
    <w:p w14:paraId="4CD6EDA4" w14:textId="5C501A9C" w:rsidR="002456E7" w:rsidRPr="00EA1E3C" w:rsidRDefault="002456E7" w:rsidP="00EA1E3C">
      <w:pPr>
        <w:rPr>
          <w:rFonts w:ascii="Arial" w:hAnsi="Arial" w:cs="Arial"/>
          <w:b/>
          <w:sz w:val="22"/>
          <w:szCs w:val="22"/>
        </w:rPr>
      </w:pPr>
      <w:r>
        <w:rPr>
          <w:rFonts w:ascii="Arial" w:hAnsi="Arial" w:cs="Arial"/>
          <w:b/>
          <w:sz w:val="22"/>
          <w:szCs w:val="22"/>
        </w:rPr>
        <w:tab/>
      </w:r>
    </w:p>
    <w:p w14:paraId="4AD2F817" w14:textId="2EAA4640" w:rsidR="00557317" w:rsidRDefault="00557317" w:rsidP="00557317">
      <w:pPr>
        <w:pStyle w:val="ListParagraph"/>
        <w:numPr>
          <w:ilvl w:val="0"/>
          <w:numId w:val="26"/>
        </w:numPr>
        <w:rPr>
          <w:rFonts w:ascii="Arial" w:hAnsi="Arial" w:cs="Arial"/>
          <w:bCs/>
          <w:sz w:val="22"/>
          <w:szCs w:val="22"/>
        </w:rPr>
      </w:pPr>
      <w:r>
        <w:rPr>
          <w:rFonts w:ascii="Arial" w:hAnsi="Arial" w:cs="Arial"/>
          <w:bCs/>
          <w:sz w:val="22"/>
          <w:szCs w:val="22"/>
        </w:rPr>
        <w:t xml:space="preserve">Item 12 </w:t>
      </w:r>
      <w:r w:rsidR="00EA1E3C">
        <w:rPr>
          <w:rFonts w:ascii="Arial" w:hAnsi="Arial" w:cs="Arial"/>
          <w:bCs/>
          <w:sz w:val="22"/>
          <w:szCs w:val="22"/>
        </w:rPr>
        <w:t>–</w:t>
      </w:r>
      <w:r>
        <w:rPr>
          <w:rFonts w:ascii="Arial" w:hAnsi="Arial" w:cs="Arial"/>
          <w:bCs/>
          <w:sz w:val="22"/>
          <w:szCs w:val="22"/>
        </w:rPr>
        <w:t xml:space="preserve"> </w:t>
      </w:r>
      <w:r w:rsidR="00EA1E3C">
        <w:rPr>
          <w:rFonts w:ascii="Arial" w:hAnsi="Arial" w:cs="Arial"/>
          <w:bCs/>
          <w:sz w:val="22"/>
          <w:szCs w:val="22"/>
        </w:rPr>
        <w:t>Cllr D. Dixon</w:t>
      </w:r>
      <w:r>
        <w:rPr>
          <w:rFonts w:ascii="Arial" w:hAnsi="Arial" w:cs="Arial"/>
          <w:bCs/>
          <w:sz w:val="22"/>
          <w:szCs w:val="22"/>
        </w:rPr>
        <w:t xml:space="preserve"> </w:t>
      </w:r>
    </w:p>
    <w:p w14:paraId="0AED55B2" w14:textId="5DA68767" w:rsidR="00557317" w:rsidRDefault="00557317" w:rsidP="00557317">
      <w:pPr>
        <w:pStyle w:val="ListParagraph"/>
        <w:numPr>
          <w:ilvl w:val="0"/>
          <w:numId w:val="26"/>
        </w:numPr>
        <w:rPr>
          <w:rFonts w:ascii="Arial" w:hAnsi="Arial" w:cs="Arial"/>
          <w:bCs/>
          <w:sz w:val="22"/>
          <w:szCs w:val="22"/>
        </w:rPr>
      </w:pPr>
      <w:r>
        <w:rPr>
          <w:rFonts w:ascii="Arial" w:hAnsi="Arial" w:cs="Arial"/>
          <w:bCs/>
          <w:sz w:val="22"/>
          <w:szCs w:val="22"/>
        </w:rPr>
        <w:t xml:space="preserve">Item </w:t>
      </w:r>
      <w:r w:rsidR="00EA1E3C">
        <w:rPr>
          <w:rFonts w:ascii="Arial" w:hAnsi="Arial" w:cs="Arial"/>
          <w:bCs/>
          <w:sz w:val="22"/>
          <w:szCs w:val="22"/>
        </w:rPr>
        <w:t>17 (6) – Cllr A. Wallace</w:t>
      </w:r>
    </w:p>
    <w:p w14:paraId="04305834" w14:textId="78492D52" w:rsidR="009C1AA6" w:rsidRPr="002C5B21" w:rsidRDefault="009C1AA6" w:rsidP="0061075C">
      <w:pPr>
        <w:rPr>
          <w:rFonts w:ascii="Arial" w:hAnsi="Arial" w:cs="Arial"/>
          <w:sz w:val="22"/>
          <w:szCs w:val="22"/>
        </w:rPr>
      </w:pPr>
      <w:r w:rsidRPr="002C5B21">
        <w:rPr>
          <w:rFonts w:ascii="Arial" w:hAnsi="Arial" w:cs="Arial"/>
          <w:b/>
          <w:sz w:val="22"/>
          <w:szCs w:val="22"/>
        </w:rPr>
        <w:t xml:space="preserve"> </w:t>
      </w:r>
    </w:p>
    <w:p w14:paraId="4DB47A69" w14:textId="5D0AECA6" w:rsidR="009C1AA6" w:rsidRDefault="00583772" w:rsidP="009C1AA6">
      <w:pPr>
        <w:jc w:val="both"/>
        <w:rPr>
          <w:rFonts w:ascii="Arial" w:hAnsi="Arial" w:cs="Arial"/>
          <w:sz w:val="22"/>
          <w:szCs w:val="22"/>
        </w:rPr>
      </w:pPr>
      <w:r w:rsidRPr="002C5B21">
        <w:rPr>
          <w:rFonts w:ascii="Arial" w:hAnsi="Arial" w:cs="Arial"/>
          <w:sz w:val="22"/>
          <w:szCs w:val="22"/>
        </w:rPr>
        <w:t>3.</w:t>
      </w:r>
      <w:r w:rsidRPr="002C5B21">
        <w:rPr>
          <w:rFonts w:ascii="Arial" w:hAnsi="Arial" w:cs="Arial"/>
          <w:b/>
          <w:sz w:val="22"/>
          <w:szCs w:val="22"/>
        </w:rPr>
        <w:t xml:space="preserve"> </w:t>
      </w:r>
      <w:r w:rsidR="00067B6C" w:rsidRPr="002C5B21">
        <w:rPr>
          <w:rFonts w:ascii="Arial" w:hAnsi="Arial" w:cs="Arial"/>
          <w:b/>
          <w:sz w:val="22"/>
          <w:szCs w:val="22"/>
        </w:rPr>
        <w:tab/>
      </w:r>
      <w:r w:rsidR="009C1AA6" w:rsidRPr="002C5B21">
        <w:rPr>
          <w:rFonts w:ascii="Arial" w:hAnsi="Arial" w:cs="Arial"/>
          <w:b/>
          <w:sz w:val="22"/>
          <w:szCs w:val="22"/>
        </w:rPr>
        <w:t xml:space="preserve">PUBLIC PARTICIPATION </w:t>
      </w:r>
    </w:p>
    <w:p w14:paraId="072584FC" w14:textId="456B6182" w:rsidR="00C22490" w:rsidRDefault="00C22490" w:rsidP="009C1AA6">
      <w:pPr>
        <w:jc w:val="both"/>
        <w:rPr>
          <w:rFonts w:ascii="Arial" w:hAnsi="Arial" w:cs="Arial"/>
          <w:sz w:val="22"/>
          <w:szCs w:val="22"/>
        </w:rPr>
      </w:pPr>
    </w:p>
    <w:p w14:paraId="43888747" w14:textId="068345EE" w:rsidR="00C22490" w:rsidRPr="002C5B21" w:rsidRDefault="00C22490" w:rsidP="009C1AA6">
      <w:pPr>
        <w:jc w:val="both"/>
        <w:rPr>
          <w:rFonts w:ascii="Arial" w:hAnsi="Arial" w:cs="Arial"/>
          <w:sz w:val="22"/>
          <w:szCs w:val="22"/>
        </w:rPr>
      </w:pPr>
      <w:r>
        <w:rPr>
          <w:rFonts w:ascii="Arial" w:hAnsi="Arial" w:cs="Arial"/>
          <w:sz w:val="22"/>
          <w:szCs w:val="22"/>
        </w:rPr>
        <w:tab/>
        <w:t>None.</w:t>
      </w:r>
    </w:p>
    <w:p w14:paraId="1FC8FED7" w14:textId="77777777" w:rsidR="009C1AA6" w:rsidRPr="002C5B21" w:rsidRDefault="009C1AA6" w:rsidP="009C1AA6">
      <w:pPr>
        <w:jc w:val="both"/>
        <w:rPr>
          <w:rFonts w:ascii="Arial" w:hAnsi="Arial" w:cs="Arial"/>
          <w:sz w:val="22"/>
          <w:szCs w:val="22"/>
        </w:rPr>
      </w:pPr>
    </w:p>
    <w:p w14:paraId="7CE538C5" w14:textId="602D8BFA" w:rsidR="009C1AA6" w:rsidRDefault="008E7235" w:rsidP="009C1AA6">
      <w:pPr>
        <w:jc w:val="both"/>
        <w:rPr>
          <w:rFonts w:ascii="Arial" w:hAnsi="Arial" w:cs="Arial"/>
          <w:b/>
          <w:sz w:val="22"/>
          <w:szCs w:val="22"/>
        </w:rPr>
      </w:pPr>
      <w:r w:rsidRPr="002C5B21">
        <w:rPr>
          <w:rFonts w:ascii="Arial" w:hAnsi="Arial" w:cs="Arial"/>
          <w:sz w:val="22"/>
          <w:szCs w:val="22"/>
        </w:rPr>
        <w:t>4</w:t>
      </w:r>
      <w:r w:rsidR="009C1AA6" w:rsidRPr="002C5B21">
        <w:rPr>
          <w:rFonts w:ascii="Arial" w:hAnsi="Arial" w:cs="Arial"/>
          <w:sz w:val="22"/>
          <w:szCs w:val="22"/>
        </w:rPr>
        <w:tab/>
      </w:r>
      <w:r w:rsidR="009C1AA6" w:rsidRPr="002C5B21">
        <w:rPr>
          <w:rFonts w:ascii="Arial" w:hAnsi="Arial" w:cs="Arial"/>
          <w:b/>
          <w:sz w:val="22"/>
          <w:szCs w:val="22"/>
        </w:rPr>
        <w:t>MINUTES OF PREVIOUS MEETING</w:t>
      </w:r>
    </w:p>
    <w:p w14:paraId="1C625F04" w14:textId="49AA769D" w:rsidR="009C1AA6" w:rsidRPr="002C5B21" w:rsidRDefault="009C1AA6" w:rsidP="00190DB1">
      <w:pPr>
        <w:jc w:val="both"/>
        <w:rPr>
          <w:rFonts w:ascii="Arial" w:hAnsi="Arial" w:cs="Arial"/>
          <w:sz w:val="22"/>
          <w:szCs w:val="22"/>
        </w:rPr>
      </w:pPr>
    </w:p>
    <w:p w14:paraId="04E3CBBD" w14:textId="1A8AC588" w:rsidR="009C1AA6" w:rsidRPr="002C5B21" w:rsidRDefault="00067B6C" w:rsidP="009C1AA6">
      <w:pPr>
        <w:jc w:val="both"/>
        <w:rPr>
          <w:rFonts w:ascii="Arial" w:hAnsi="Arial" w:cs="Arial"/>
          <w:sz w:val="22"/>
          <w:szCs w:val="22"/>
        </w:rPr>
      </w:pPr>
      <w:r w:rsidRPr="002C5B21">
        <w:rPr>
          <w:rFonts w:ascii="Arial" w:hAnsi="Arial" w:cs="Arial"/>
          <w:b/>
          <w:sz w:val="22"/>
          <w:szCs w:val="22"/>
        </w:rPr>
        <w:tab/>
      </w:r>
      <w:r w:rsidR="009C1AA6" w:rsidRPr="002C5B21">
        <w:rPr>
          <w:rFonts w:ascii="Arial" w:hAnsi="Arial" w:cs="Arial"/>
          <w:b/>
          <w:sz w:val="22"/>
          <w:szCs w:val="22"/>
        </w:rPr>
        <w:t>RESOLVED</w:t>
      </w:r>
      <w:r w:rsidR="009C1AA6" w:rsidRPr="002C5B21">
        <w:rPr>
          <w:rFonts w:ascii="Arial" w:hAnsi="Arial" w:cs="Arial"/>
          <w:sz w:val="22"/>
          <w:szCs w:val="22"/>
        </w:rPr>
        <w:t xml:space="preserve"> </w:t>
      </w:r>
      <w:r w:rsidR="00190DB1">
        <w:rPr>
          <w:rFonts w:ascii="Arial" w:hAnsi="Arial" w:cs="Arial"/>
          <w:sz w:val="22"/>
          <w:szCs w:val="22"/>
        </w:rPr>
        <w:t xml:space="preserve">minutes </w:t>
      </w:r>
      <w:r w:rsidR="00557317">
        <w:rPr>
          <w:rFonts w:ascii="Arial" w:hAnsi="Arial" w:cs="Arial"/>
          <w:sz w:val="22"/>
          <w:szCs w:val="22"/>
        </w:rPr>
        <w:t>Ordinary</w:t>
      </w:r>
      <w:r w:rsidR="00190DB1">
        <w:rPr>
          <w:rFonts w:ascii="Arial" w:hAnsi="Arial" w:cs="Arial"/>
          <w:sz w:val="22"/>
          <w:szCs w:val="22"/>
        </w:rPr>
        <w:t xml:space="preserve"> Meeting </w:t>
      </w:r>
      <w:r w:rsidR="00557317">
        <w:rPr>
          <w:rFonts w:ascii="Arial" w:hAnsi="Arial" w:cs="Arial"/>
          <w:sz w:val="22"/>
          <w:szCs w:val="22"/>
        </w:rPr>
        <w:t xml:space="preserve">on </w:t>
      </w:r>
      <w:r w:rsidR="003E3F05">
        <w:rPr>
          <w:rFonts w:ascii="Arial" w:hAnsi="Arial" w:cs="Arial"/>
          <w:sz w:val="22"/>
          <w:szCs w:val="22"/>
        </w:rPr>
        <w:t xml:space="preserve">25 July 2019 </w:t>
      </w:r>
      <w:r w:rsidR="00190DB1">
        <w:rPr>
          <w:rFonts w:ascii="Arial" w:hAnsi="Arial" w:cs="Arial"/>
          <w:sz w:val="22"/>
          <w:szCs w:val="22"/>
        </w:rPr>
        <w:t>as a true record.</w:t>
      </w:r>
    </w:p>
    <w:p w14:paraId="0254E7F0" w14:textId="77777777" w:rsidR="007F6C21" w:rsidRPr="007F6C21" w:rsidRDefault="007F6C21" w:rsidP="007F6C21">
      <w:pPr>
        <w:pStyle w:val="NoSpacing"/>
        <w:ind w:left="1080"/>
        <w:jc w:val="both"/>
      </w:pPr>
    </w:p>
    <w:p w14:paraId="444B2BBB" w14:textId="2200B4E0" w:rsidR="00067B6C" w:rsidRPr="002C5B21" w:rsidRDefault="008E7235" w:rsidP="009C1AA6">
      <w:pPr>
        <w:rPr>
          <w:rFonts w:ascii="Arial" w:hAnsi="Arial" w:cs="Arial"/>
          <w:b/>
          <w:sz w:val="22"/>
          <w:szCs w:val="22"/>
        </w:rPr>
      </w:pPr>
      <w:r w:rsidRPr="002C5B21">
        <w:rPr>
          <w:rFonts w:ascii="Arial" w:hAnsi="Arial" w:cs="Arial"/>
          <w:sz w:val="22"/>
          <w:szCs w:val="22"/>
        </w:rPr>
        <w:t>5</w:t>
      </w:r>
      <w:r w:rsidR="00067B6C" w:rsidRPr="002C5B21">
        <w:rPr>
          <w:rFonts w:ascii="Arial" w:hAnsi="Arial" w:cs="Arial"/>
          <w:sz w:val="22"/>
          <w:szCs w:val="22"/>
        </w:rPr>
        <w:t>.</w:t>
      </w:r>
      <w:r w:rsidR="009C1AA6" w:rsidRPr="002C5B21">
        <w:rPr>
          <w:rFonts w:ascii="Arial" w:hAnsi="Arial" w:cs="Arial"/>
          <w:sz w:val="22"/>
          <w:szCs w:val="22"/>
        </w:rPr>
        <w:tab/>
      </w:r>
      <w:r w:rsidR="009C1AA6" w:rsidRPr="002C5B21">
        <w:rPr>
          <w:rFonts w:ascii="Arial" w:hAnsi="Arial" w:cs="Arial"/>
          <w:b/>
          <w:sz w:val="22"/>
          <w:szCs w:val="22"/>
        </w:rPr>
        <w:t>AAP REPORT</w:t>
      </w:r>
    </w:p>
    <w:p w14:paraId="1027AE40" w14:textId="5D547B8E" w:rsidR="00867EFA" w:rsidRPr="002C5B21" w:rsidRDefault="00867EFA" w:rsidP="009C1AA6">
      <w:pPr>
        <w:rPr>
          <w:rFonts w:ascii="Arial" w:hAnsi="Arial" w:cs="Arial"/>
          <w:sz w:val="22"/>
          <w:szCs w:val="22"/>
        </w:rPr>
      </w:pPr>
      <w:r w:rsidRPr="002C5B21">
        <w:rPr>
          <w:rFonts w:ascii="Arial" w:hAnsi="Arial" w:cs="Arial"/>
          <w:b/>
          <w:sz w:val="22"/>
          <w:szCs w:val="22"/>
        </w:rPr>
        <w:tab/>
      </w:r>
    </w:p>
    <w:p w14:paraId="1BB90A61" w14:textId="287E147B" w:rsidR="00557317" w:rsidRDefault="00067B6C" w:rsidP="003E3F05">
      <w:pPr>
        <w:rPr>
          <w:rFonts w:ascii="Arial" w:hAnsi="Arial" w:cs="Arial"/>
          <w:sz w:val="22"/>
          <w:szCs w:val="22"/>
        </w:rPr>
      </w:pPr>
      <w:r w:rsidRPr="002C5B21">
        <w:rPr>
          <w:rFonts w:ascii="Arial" w:hAnsi="Arial" w:cs="Arial"/>
          <w:sz w:val="22"/>
          <w:szCs w:val="22"/>
        </w:rPr>
        <w:tab/>
      </w:r>
      <w:r w:rsidR="003E3F05">
        <w:rPr>
          <w:rFonts w:ascii="Arial" w:hAnsi="Arial" w:cs="Arial"/>
          <w:sz w:val="22"/>
          <w:szCs w:val="22"/>
        </w:rPr>
        <w:t>AAP reports received have been emailed to Members.</w:t>
      </w:r>
    </w:p>
    <w:p w14:paraId="24B2E8D3" w14:textId="73FA2EAD" w:rsidR="003E3F05" w:rsidRPr="003E3F05" w:rsidRDefault="00557317" w:rsidP="003E3F05">
      <w:pPr>
        <w:pStyle w:val="ListParagraph"/>
        <w:numPr>
          <w:ilvl w:val="0"/>
          <w:numId w:val="31"/>
        </w:numPr>
        <w:rPr>
          <w:rFonts w:ascii="Arial" w:hAnsi="Arial" w:cs="Arial"/>
          <w:sz w:val="22"/>
          <w:szCs w:val="22"/>
        </w:rPr>
      </w:pPr>
      <w:r>
        <w:rPr>
          <w:rFonts w:ascii="Arial" w:hAnsi="Arial" w:cs="Arial"/>
          <w:sz w:val="22"/>
          <w:szCs w:val="22"/>
        </w:rPr>
        <w:t>Cllr O. Johnson</w:t>
      </w:r>
      <w:r w:rsidR="003E3F05">
        <w:rPr>
          <w:rFonts w:ascii="Arial" w:hAnsi="Arial" w:cs="Arial"/>
          <w:sz w:val="22"/>
          <w:szCs w:val="22"/>
        </w:rPr>
        <w:t xml:space="preserve"> noted there was a public</w:t>
      </w:r>
      <w:r w:rsidR="003E3F05" w:rsidRPr="003E3F05">
        <w:rPr>
          <w:rFonts w:ascii="Arial" w:hAnsi="Arial" w:cs="Arial"/>
          <w:sz w:val="22"/>
          <w:szCs w:val="22"/>
        </w:rPr>
        <w:t xml:space="preserve"> representative vacancy</w:t>
      </w:r>
    </w:p>
    <w:p w14:paraId="42770583" w14:textId="4E900221" w:rsidR="00557317" w:rsidRDefault="003E3F05" w:rsidP="003E3F05">
      <w:pPr>
        <w:pStyle w:val="ListParagraph"/>
        <w:numPr>
          <w:ilvl w:val="0"/>
          <w:numId w:val="31"/>
        </w:numPr>
        <w:rPr>
          <w:rFonts w:ascii="Arial" w:hAnsi="Arial" w:cs="Arial"/>
          <w:sz w:val="22"/>
          <w:szCs w:val="22"/>
        </w:rPr>
      </w:pPr>
      <w:r w:rsidRPr="003E3F05">
        <w:rPr>
          <w:rFonts w:ascii="Arial" w:hAnsi="Arial" w:cs="Arial"/>
          <w:sz w:val="22"/>
          <w:szCs w:val="22"/>
        </w:rPr>
        <w:t xml:space="preserve">Community Safety event at </w:t>
      </w:r>
      <w:proofErr w:type="spellStart"/>
      <w:r w:rsidRPr="003E3F05">
        <w:rPr>
          <w:rFonts w:ascii="Arial" w:hAnsi="Arial" w:cs="Arial"/>
          <w:sz w:val="22"/>
          <w:szCs w:val="22"/>
        </w:rPr>
        <w:t>Castleside</w:t>
      </w:r>
      <w:proofErr w:type="spellEnd"/>
      <w:r w:rsidRPr="003E3F05">
        <w:rPr>
          <w:rFonts w:ascii="Arial" w:hAnsi="Arial" w:cs="Arial"/>
          <w:sz w:val="22"/>
          <w:szCs w:val="22"/>
        </w:rPr>
        <w:t xml:space="preserve"> School</w:t>
      </w:r>
      <w:r>
        <w:rPr>
          <w:rFonts w:ascii="Arial" w:hAnsi="Arial" w:cs="Arial"/>
          <w:sz w:val="22"/>
          <w:szCs w:val="22"/>
        </w:rPr>
        <w:t xml:space="preserve"> was</w:t>
      </w:r>
      <w:r w:rsidRPr="003E3F05">
        <w:rPr>
          <w:rFonts w:ascii="Arial" w:hAnsi="Arial" w:cs="Arial"/>
          <w:sz w:val="22"/>
          <w:szCs w:val="22"/>
        </w:rPr>
        <w:t xml:space="preserve"> attended by Cllr </w:t>
      </w:r>
      <w:r>
        <w:rPr>
          <w:rFonts w:ascii="Arial" w:hAnsi="Arial" w:cs="Arial"/>
          <w:sz w:val="22"/>
          <w:szCs w:val="22"/>
        </w:rPr>
        <w:t xml:space="preserve">A. </w:t>
      </w:r>
      <w:r w:rsidRPr="003E3F05">
        <w:rPr>
          <w:rFonts w:ascii="Arial" w:hAnsi="Arial" w:cs="Arial"/>
          <w:sz w:val="22"/>
          <w:szCs w:val="22"/>
        </w:rPr>
        <w:t>Wallace</w:t>
      </w:r>
    </w:p>
    <w:p w14:paraId="5EF138A3" w14:textId="77777777" w:rsidR="009C1AA6" w:rsidRPr="002C5B21" w:rsidRDefault="009C1AA6" w:rsidP="009C1AA6">
      <w:pPr>
        <w:rPr>
          <w:rFonts w:ascii="Arial" w:hAnsi="Arial" w:cs="Arial"/>
          <w:sz w:val="22"/>
          <w:szCs w:val="22"/>
        </w:rPr>
      </w:pPr>
    </w:p>
    <w:p w14:paraId="6716BD19" w14:textId="1051CAF2" w:rsidR="009C1AA6" w:rsidRPr="002C5B21" w:rsidRDefault="008E7235" w:rsidP="009C1AA6">
      <w:pPr>
        <w:rPr>
          <w:rFonts w:ascii="Arial" w:eastAsia="Calibri" w:hAnsi="Arial" w:cs="Arial"/>
          <w:b/>
          <w:sz w:val="22"/>
          <w:szCs w:val="22"/>
          <w:lang w:eastAsia="en-US"/>
        </w:rPr>
      </w:pPr>
      <w:r w:rsidRPr="002C5B21">
        <w:rPr>
          <w:rFonts w:ascii="Arial" w:hAnsi="Arial" w:cs="Arial"/>
          <w:sz w:val="22"/>
          <w:szCs w:val="22"/>
        </w:rPr>
        <w:t>6</w:t>
      </w:r>
      <w:r w:rsidR="009C1AA6" w:rsidRPr="002C5B21">
        <w:rPr>
          <w:rFonts w:ascii="Arial" w:hAnsi="Arial" w:cs="Arial"/>
          <w:sz w:val="22"/>
          <w:szCs w:val="22"/>
        </w:rPr>
        <w:tab/>
      </w:r>
      <w:r w:rsidR="009C1AA6" w:rsidRPr="002C5B21">
        <w:rPr>
          <w:rFonts w:ascii="Arial" w:eastAsia="Calibri" w:hAnsi="Arial" w:cs="Arial"/>
          <w:b/>
          <w:sz w:val="22"/>
          <w:szCs w:val="22"/>
          <w:lang w:eastAsia="en-US"/>
        </w:rPr>
        <w:t xml:space="preserve">CHAIR’S REPORT </w:t>
      </w:r>
    </w:p>
    <w:p w14:paraId="6E6159E5" w14:textId="77777777" w:rsidR="009C1AA6" w:rsidRPr="002C5B21" w:rsidRDefault="009C1AA6" w:rsidP="009C1AA6">
      <w:pPr>
        <w:rPr>
          <w:rFonts w:ascii="Arial" w:eastAsia="Calibri" w:hAnsi="Arial" w:cs="Arial"/>
          <w:b/>
          <w:sz w:val="22"/>
          <w:szCs w:val="22"/>
          <w:u w:val="single"/>
          <w:lang w:eastAsia="en-US"/>
        </w:rPr>
      </w:pPr>
    </w:p>
    <w:p w14:paraId="6B98AF74" w14:textId="50C97A45" w:rsidR="003E3F05" w:rsidRPr="003E3F05" w:rsidRDefault="009C1AA6" w:rsidP="003E3F05">
      <w:pPr>
        <w:pStyle w:val="ListParagraph"/>
        <w:numPr>
          <w:ilvl w:val="0"/>
          <w:numId w:val="35"/>
        </w:numPr>
        <w:rPr>
          <w:rFonts w:ascii="Arial" w:eastAsia="Calibri" w:hAnsi="Arial" w:cs="Arial"/>
          <w:sz w:val="22"/>
          <w:szCs w:val="22"/>
          <w:lang w:eastAsia="en-US"/>
        </w:rPr>
      </w:pPr>
      <w:r w:rsidRPr="003E3F05">
        <w:rPr>
          <w:rFonts w:ascii="Arial" w:eastAsia="Calibri" w:hAnsi="Arial" w:cs="Arial"/>
          <w:sz w:val="22"/>
          <w:szCs w:val="22"/>
          <w:lang w:eastAsia="en-US"/>
        </w:rPr>
        <w:t xml:space="preserve">The Chair updated members of the </w:t>
      </w:r>
      <w:proofErr w:type="spellStart"/>
      <w:r w:rsidRPr="003E3F05">
        <w:rPr>
          <w:rFonts w:ascii="Arial" w:eastAsia="Calibri" w:hAnsi="Arial" w:cs="Arial"/>
          <w:sz w:val="22"/>
          <w:szCs w:val="22"/>
          <w:lang w:eastAsia="en-US"/>
        </w:rPr>
        <w:t>following:</w:t>
      </w:r>
      <w:r w:rsidR="003E3F05" w:rsidRPr="003E3F05">
        <w:rPr>
          <w:rFonts w:ascii="Arial" w:eastAsia="Calibri" w:hAnsi="Arial" w:cs="Arial"/>
          <w:sz w:val="22"/>
          <w:szCs w:val="22"/>
          <w:lang w:eastAsia="en-US"/>
        </w:rPr>
        <w:t>VE</w:t>
      </w:r>
      <w:proofErr w:type="spellEnd"/>
      <w:r w:rsidR="003E3F05" w:rsidRPr="003E3F05">
        <w:rPr>
          <w:rFonts w:ascii="Arial" w:eastAsia="Calibri" w:hAnsi="Arial" w:cs="Arial"/>
          <w:sz w:val="22"/>
          <w:szCs w:val="22"/>
          <w:lang w:eastAsia="en-US"/>
        </w:rPr>
        <w:t xml:space="preserve"> Day Meeting held in August</w:t>
      </w:r>
      <w:r w:rsidR="003E3F05" w:rsidRPr="003E3F05">
        <w:rPr>
          <w:rFonts w:ascii="Arial" w:eastAsia="Calibri" w:hAnsi="Arial" w:cs="Arial"/>
          <w:sz w:val="22"/>
          <w:szCs w:val="22"/>
          <w:lang w:eastAsia="en-US"/>
        </w:rPr>
        <w:t xml:space="preserve"> </w:t>
      </w:r>
    </w:p>
    <w:p w14:paraId="06862145" w14:textId="339C72E1" w:rsidR="009C1AA6" w:rsidRPr="003E3F05" w:rsidRDefault="003E3F05" w:rsidP="003E3F05">
      <w:pPr>
        <w:pStyle w:val="ListParagraph"/>
        <w:numPr>
          <w:ilvl w:val="0"/>
          <w:numId w:val="35"/>
        </w:numPr>
        <w:rPr>
          <w:rFonts w:ascii="Arial" w:eastAsia="Calibri" w:hAnsi="Arial" w:cs="Arial"/>
          <w:sz w:val="22"/>
          <w:szCs w:val="22"/>
          <w:lang w:eastAsia="en-US"/>
        </w:rPr>
      </w:pPr>
      <w:r w:rsidRPr="003E3F05">
        <w:rPr>
          <w:rFonts w:ascii="Arial" w:eastAsia="Calibri" w:hAnsi="Arial" w:cs="Arial"/>
          <w:sz w:val="22"/>
          <w:szCs w:val="22"/>
          <w:lang w:eastAsia="en-US"/>
        </w:rPr>
        <w:t>Autumn Festival – seemingly best attended, diversify categories for broader audience next year. Privilege to judge categories. Thanks to all those that attended and contributed to the success of the event.</w:t>
      </w:r>
    </w:p>
    <w:p w14:paraId="0443AC83" w14:textId="77777777" w:rsidR="003E3F05" w:rsidRPr="002C5B21" w:rsidRDefault="003E3F05" w:rsidP="003E3F05">
      <w:pPr>
        <w:rPr>
          <w:rFonts w:ascii="Arial" w:eastAsia="Calibri" w:hAnsi="Arial" w:cs="Arial"/>
          <w:sz w:val="22"/>
          <w:szCs w:val="22"/>
          <w:lang w:eastAsia="en-US"/>
        </w:rPr>
      </w:pPr>
    </w:p>
    <w:p w14:paraId="62B71866" w14:textId="3CDB3FCE" w:rsidR="009C1AA6" w:rsidRPr="002C5B21" w:rsidRDefault="008E7235" w:rsidP="009C1AA6">
      <w:pPr>
        <w:rPr>
          <w:rFonts w:ascii="Arial" w:hAnsi="Arial" w:cs="Arial"/>
          <w:sz w:val="22"/>
          <w:szCs w:val="22"/>
        </w:rPr>
      </w:pPr>
      <w:r w:rsidRPr="002C5B21">
        <w:rPr>
          <w:rFonts w:ascii="Arial" w:hAnsi="Arial" w:cs="Arial"/>
          <w:sz w:val="22"/>
          <w:szCs w:val="22"/>
        </w:rPr>
        <w:t>7</w:t>
      </w:r>
      <w:r w:rsidR="00EE5FD4" w:rsidRPr="002C5B21">
        <w:rPr>
          <w:rFonts w:ascii="Arial" w:hAnsi="Arial" w:cs="Arial"/>
          <w:sz w:val="22"/>
          <w:szCs w:val="22"/>
        </w:rPr>
        <w:t>.</w:t>
      </w:r>
      <w:r w:rsidR="009C1AA6" w:rsidRPr="002C5B21">
        <w:rPr>
          <w:rFonts w:ascii="Arial" w:hAnsi="Arial" w:cs="Arial"/>
          <w:sz w:val="22"/>
          <w:szCs w:val="22"/>
        </w:rPr>
        <w:tab/>
      </w:r>
      <w:r w:rsidR="009C1AA6" w:rsidRPr="002C5B21">
        <w:rPr>
          <w:rFonts w:ascii="Arial" w:hAnsi="Arial" w:cs="Arial"/>
          <w:b/>
          <w:sz w:val="22"/>
          <w:szCs w:val="22"/>
        </w:rPr>
        <w:t>COUNTY COUNCILLOR</w:t>
      </w:r>
      <w:r w:rsidRPr="002C5B21">
        <w:rPr>
          <w:rFonts w:ascii="Arial" w:hAnsi="Arial" w:cs="Arial"/>
          <w:b/>
          <w:sz w:val="22"/>
          <w:szCs w:val="22"/>
        </w:rPr>
        <w:t>S</w:t>
      </w:r>
      <w:r w:rsidR="009C1AA6" w:rsidRPr="002C5B21">
        <w:rPr>
          <w:rFonts w:ascii="Arial" w:hAnsi="Arial" w:cs="Arial"/>
          <w:b/>
          <w:sz w:val="22"/>
          <w:szCs w:val="22"/>
        </w:rPr>
        <w:t xml:space="preserve"> REPORT</w:t>
      </w:r>
      <w:r w:rsidR="009C1AA6" w:rsidRPr="002C5B21">
        <w:rPr>
          <w:rFonts w:ascii="Arial" w:hAnsi="Arial" w:cs="Arial"/>
          <w:sz w:val="22"/>
          <w:szCs w:val="22"/>
        </w:rPr>
        <w:t xml:space="preserve"> </w:t>
      </w:r>
    </w:p>
    <w:p w14:paraId="252FF412" w14:textId="77777777" w:rsidR="009C1AA6" w:rsidRPr="002C5B21" w:rsidRDefault="009C1AA6" w:rsidP="009C1AA6">
      <w:pPr>
        <w:rPr>
          <w:rFonts w:ascii="Arial" w:hAnsi="Arial" w:cs="Arial"/>
          <w:sz w:val="22"/>
          <w:szCs w:val="22"/>
        </w:rPr>
      </w:pPr>
    </w:p>
    <w:p w14:paraId="59329A12" w14:textId="5B8B81D5" w:rsidR="002456E7" w:rsidRDefault="00EE5FD4" w:rsidP="00084BAE">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 xml:space="preserve">Cllr </w:t>
      </w:r>
      <w:r w:rsidR="00084BAE">
        <w:rPr>
          <w:rFonts w:ascii="Arial" w:hAnsi="Arial" w:cs="Arial"/>
          <w:sz w:val="22"/>
          <w:szCs w:val="22"/>
        </w:rPr>
        <w:t>O. Johnson provided a brief update on the following:</w:t>
      </w:r>
    </w:p>
    <w:p w14:paraId="16AB910D" w14:textId="72A2D0A8" w:rsidR="003E3F05" w:rsidRDefault="003E3F05" w:rsidP="00B31F74">
      <w:pPr>
        <w:pStyle w:val="ListParagraph"/>
        <w:numPr>
          <w:ilvl w:val="0"/>
          <w:numId w:val="37"/>
        </w:numPr>
        <w:rPr>
          <w:rFonts w:ascii="Arial" w:hAnsi="Arial" w:cs="Arial"/>
          <w:sz w:val="22"/>
          <w:szCs w:val="22"/>
        </w:rPr>
      </w:pPr>
      <w:r w:rsidRPr="003E3F05">
        <w:rPr>
          <w:rFonts w:ascii="Arial" w:hAnsi="Arial" w:cs="Arial"/>
          <w:sz w:val="22"/>
          <w:szCs w:val="22"/>
        </w:rPr>
        <w:t xml:space="preserve">DCC Plan coming to the end of the process to be assessed by council executive. Detailed process and consultation will be exhaustive. The county plan is for at least the next years. Planning process is often controversial due to conflicting demands. Schools in </w:t>
      </w:r>
      <w:proofErr w:type="spellStart"/>
      <w:r w:rsidRPr="003E3F05">
        <w:rPr>
          <w:rFonts w:ascii="Arial" w:hAnsi="Arial" w:cs="Arial"/>
          <w:sz w:val="22"/>
          <w:szCs w:val="22"/>
        </w:rPr>
        <w:t>Lanchester</w:t>
      </w:r>
      <w:proofErr w:type="spellEnd"/>
      <w:r w:rsidRPr="003E3F05">
        <w:rPr>
          <w:rFonts w:ascii="Arial" w:hAnsi="Arial" w:cs="Arial"/>
          <w:sz w:val="22"/>
          <w:szCs w:val="22"/>
        </w:rPr>
        <w:t xml:space="preserve"> for example are extremely full therefore the plan allows all stakeholders to consider future developments. Secondary school results in DCC are above national average, teachers and support staff in schools should take credit for this support. Medium term financial plans – austerity is not finished as the county are still waiting for fair funding grant from central government. Funding for development of town centres did not include Durham, the closest town to receive funding was Hexham. Frontline services are still strong despite funding cuts and staff losses.</w:t>
      </w:r>
    </w:p>
    <w:p w14:paraId="1BE615F0" w14:textId="77777777" w:rsidR="003E3F05" w:rsidRDefault="003E3F05" w:rsidP="003E3F05">
      <w:pPr>
        <w:rPr>
          <w:rFonts w:ascii="Arial" w:hAnsi="Arial" w:cs="Arial"/>
          <w:sz w:val="22"/>
          <w:szCs w:val="22"/>
        </w:rPr>
      </w:pPr>
    </w:p>
    <w:p w14:paraId="6B2BA45B" w14:textId="5C918B09" w:rsidR="003E3F05" w:rsidRDefault="003E3F05" w:rsidP="003E3F05">
      <w:pPr>
        <w:ind w:left="720"/>
        <w:rPr>
          <w:rFonts w:ascii="Arial" w:hAnsi="Arial" w:cs="Arial"/>
          <w:sz w:val="22"/>
          <w:szCs w:val="22"/>
        </w:rPr>
      </w:pPr>
      <w:r w:rsidRPr="003E3F05">
        <w:rPr>
          <w:rFonts w:ascii="Arial" w:hAnsi="Arial" w:cs="Arial"/>
          <w:sz w:val="22"/>
          <w:szCs w:val="22"/>
        </w:rPr>
        <w:t xml:space="preserve">Cllr </w:t>
      </w:r>
      <w:r>
        <w:rPr>
          <w:rFonts w:ascii="Arial" w:hAnsi="Arial" w:cs="Arial"/>
          <w:sz w:val="22"/>
          <w:szCs w:val="22"/>
        </w:rPr>
        <w:t>J. Considine</w:t>
      </w:r>
      <w:r w:rsidRPr="003E3F05">
        <w:rPr>
          <w:rFonts w:ascii="Arial" w:hAnsi="Arial" w:cs="Arial"/>
          <w:sz w:val="22"/>
          <w:szCs w:val="22"/>
        </w:rPr>
        <w:t xml:space="preserve"> provided a brief update on the following:</w:t>
      </w:r>
    </w:p>
    <w:p w14:paraId="2009214D" w14:textId="77777777" w:rsidR="00B31F74" w:rsidRDefault="003E3F05" w:rsidP="003E3F05">
      <w:pPr>
        <w:pStyle w:val="ListParagraph"/>
        <w:numPr>
          <w:ilvl w:val="0"/>
          <w:numId w:val="37"/>
        </w:numPr>
        <w:rPr>
          <w:rFonts w:ascii="Arial" w:hAnsi="Arial" w:cs="Arial"/>
          <w:sz w:val="22"/>
          <w:szCs w:val="22"/>
        </w:rPr>
      </w:pPr>
      <w:r w:rsidRPr="00B31F74">
        <w:rPr>
          <w:rFonts w:ascii="Arial" w:hAnsi="Arial" w:cs="Arial"/>
          <w:sz w:val="22"/>
          <w:szCs w:val="22"/>
        </w:rPr>
        <w:t>SEND Higher Needs Block funding</w:t>
      </w:r>
      <w:r w:rsidRPr="00B31F74">
        <w:rPr>
          <w:rFonts w:ascii="Arial" w:hAnsi="Arial" w:cs="Arial"/>
          <w:sz w:val="22"/>
          <w:szCs w:val="22"/>
        </w:rPr>
        <w:t xml:space="preserve"> – consultation process ongoing</w:t>
      </w:r>
    </w:p>
    <w:p w14:paraId="19683CFA" w14:textId="77777777" w:rsidR="00B31F74" w:rsidRDefault="003E3F05" w:rsidP="003E3F05">
      <w:pPr>
        <w:pStyle w:val="ListParagraph"/>
        <w:numPr>
          <w:ilvl w:val="0"/>
          <w:numId w:val="37"/>
        </w:numPr>
        <w:rPr>
          <w:rFonts w:ascii="Arial" w:hAnsi="Arial" w:cs="Arial"/>
          <w:sz w:val="22"/>
          <w:szCs w:val="22"/>
        </w:rPr>
      </w:pPr>
      <w:r w:rsidRPr="00B31F74">
        <w:rPr>
          <w:rFonts w:ascii="Arial" w:hAnsi="Arial" w:cs="Arial"/>
          <w:sz w:val="22"/>
          <w:szCs w:val="22"/>
        </w:rPr>
        <w:t>Fluoridisation of water scheme consultation throughout Durham.</w:t>
      </w:r>
    </w:p>
    <w:p w14:paraId="6E07AE33" w14:textId="4007174D" w:rsidR="009C1AA6" w:rsidRDefault="003E3F05" w:rsidP="003E3F05">
      <w:pPr>
        <w:pStyle w:val="ListParagraph"/>
        <w:numPr>
          <w:ilvl w:val="0"/>
          <w:numId w:val="37"/>
        </w:numPr>
        <w:rPr>
          <w:rFonts w:ascii="Arial" w:hAnsi="Arial" w:cs="Arial"/>
          <w:sz w:val="22"/>
          <w:szCs w:val="22"/>
        </w:rPr>
      </w:pPr>
      <w:r w:rsidRPr="00B31F74">
        <w:rPr>
          <w:rFonts w:ascii="Arial" w:hAnsi="Arial" w:cs="Arial"/>
          <w:sz w:val="22"/>
          <w:szCs w:val="22"/>
        </w:rPr>
        <w:t>County Durham Care Academy opening – offering free skills and resilience training specific to adult social care. Links to be shared by Cllr Considine.</w:t>
      </w:r>
    </w:p>
    <w:p w14:paraId="6B15BD89" w14:textId="77777777" w:rsidR="00B31F74" w:rsidRPr="00B31F74" w:rsidRDefault="00B31F74" w:rsidP="00B31F74">
      <w:pPr>
        <w:pStyle w:val="ListParagraph"/>
        <w:rPr>
          <w:rFonts w:ascii="Arial" w:hAnsi="Arial" w:cs="Arial"/>
          <w:sz w:val="22"/>
          <w:szCs w:val="22"/>
        </w:rPr>
      </w:pPr>
    </w:p>
    <w:p w14:paraId="3441D646" w14:textId="2AA235BC" w:rsidR="00EE5FD4" w:rsidRPr="002C5B21" w:rsidRDefault="008E7235" w:rsidP="00EE5FD4">
      <w:pPr>
        <w:jc w:val="both"/>
        <w:rPr>
          <w:rFonts w:ascii="Arial" w:hAnsi="Arial" w:cs="Arial"/>
          <w:b/>
          <w:sz w:val="22"/>
          <w:szCs w:val="22"/>
        </w:rPr>
      </w:pPr>
      <w:r w:rsidRPr="002C5B21">
        <w:rPr>
          <w:rFonts w:ascii="Arial" w:hAnsi="Arial" w:cs="Arial"/>
          <w:sz w:val="22"/>
          <w:szCs w:val="22"/>
        </w:rPr>
        <w:lastRenderedPageBreak/>
        <w:t>8</w:t>
      </w:r>
      <w:r w:rsidR="009C1AA6" w:rsidRPr="002C5B21">
        <w:rPr>
          <w:rFonts w:ascii="Arial" w:hAnsi="Arial" w:cs="Arial"/>
          <w:sz w:val="22"/>
          <w:szCs w:val="22"/>
        </w:rPr>
        <w:tab/>
      </w:r>
      <w:r w:rsidR="009C1AA6" w:rsidRPr="002C5B21">
        <w:rPr>
          <w:rFonts w:ascii="Arial" w:hAnsi="Arial" w:cs="Arial"/>
          <w:b/>
          <w:sz w:val="22"/>
          <w:szCs w:val="22"/>
        </w:rPr>
        <w:t>FINANCE</w:t>
      </w:r>
    </w:p>
    <w:p w14:paraId="2BF4366E" w14:textId="77777777" w:rsidR="00EE5FD4" w:rsidRPr="002C5B21" w:rsidRDefault="00EE5FD4" w:rsidP="00EE5FD4">
      <w:pPr>
        <w:jc w:val="both"/>
        <w:rPr>
          <w:rFonts w:ascii="Arial" w:hAnsi="Arial" w:cs="Arial"/>
          <w:sz w:val="22"/>
          <w:szCs w:val="22"/>
        </w:rPr>
      </w:pPr>
    </w:p>
    <w:p w14:paraId="567926BD" w14:textId="11976E6D" w:rsidR="00B31F74" w:rsidRDefault="00E55FB0" w:rsidP="00EE5FD4">
      <w:pPr>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009C1AA6" w:rsidRPr="002C5B21">
        <w:rPr>
          <w:rFonts w:ascii="Arial" w:hAnsi="Arial" w:cs="Arial"/>
          <w:sz w:val="22"/>
          <w:szCs w:val="22"/>
        </w:rPr>
        <w:t xml:space="preserve">The financial report was </w:t>
      </w:r>
      <w:r w:rsidR="009C1AA6" w:rsidRPr="002C5B21">
        <w:rPr>
          <w:rFonts w:ascii="Arial" w:hAnsi="Arial" w:cs="Arial"/>
          <w:b/>
          <w:sz w:val="22"/>
          <w:szCs w:val="22"/>
        </w:rPr>
        <w:t>RESOLVED</w:t>
      </w:r>
      <w:r w:rsidR="009C1AA6" w:rsidRPr="002C5B21">
        <w:rPr>
          <w:rFonts w:ascii="Arial" w:hAnsi="Arial" w:cs="Arial"/>
          <w:sz w:val="22"/>
          <w:szCs w:val="22"/>
        </w:rPr>
        <w:t xml:space="preserve"> as a true record</w:t>
      </w:r>
      <w:r w:rsidR="00B31F74">
        <w:rPr>
          <w:rFonts w:ascii="Arial" w:hAnsi="Arial" w:cs="Arial"/>
          <w:sz w:val="22"/>
          <w:szCs w:val="22"/>
        </w:rPr>
        <w:t xml:space="preserve"> with the exception of:</w:t>
      </w:r>
    </w:p>
    <w:p w14:paraId="0DC8CC40" w14:textId="4AFD991D" w:rsidR="00B31F74" w:rsidRPr="00E55FB0" w:rsidRDefault="00B31F74" w:rsidP="0019476D">
      <w:pPr>
        <w:pStyle w:val="ListParagraph"/>
        <w:numPr>
          <w:ilvl w:val="0"/>
          <w:numId w:val="49"/>
        </w:numPr>
        <w:jc w:val="both"/>
        <w:rPr>
          <w:rFonts w:ascii="Arial" w:hAnsi="Arial" w:cs="Arial"/>
          <w:sz w:val="22"/>
          <w:szCs w:val="22"/>
        </w:rPr>
      </w:pPr>
      <w:r w:rsidRPr="00B31F74">
        <w:rPr>
          <w:rFonts w:ascii="Arial" w:hAnsi="Arial" w:cs="Arial"/>
          <w:sz w:val="22"/>
          <w:szCs w:val="22"/>
        </w:rPr>
        <w:t>cheque number 162</w:t>
      </w:r>
      <w:r w:rsidR="00D61F98">
        <w:rPr>
          <w:rFonts w:ascii="Arial" w:hAnsi="Arial" w:cs="Arial"/>
          <w:sz w:val="22"/>
          <w:szCs w:val="22"/>
        </w:rPr>
        <w:t>7</w:t>
      </w:r>
      <w:r>
        <w:rPr>
          <w:rFonts w:ascii="Arial" w:hAnsi="Arial" w:cs="Arial"/>
          <w:sz w:val="22"/>
          <w:szCs w:val="22"/>
        </w:rPr>
        <w:t>, payable to R Wright (previous Clerk)</w:t>
      </w:r>
      <w:r w:rsidRPr="00B31F74">
        <w:rPr>
          <w:rFonts w:ascii="Arial" w:hAnsi="Arial" w:cs="Arial"/>
          <w:sz w:val="22"/>
          <w:szCs w:val="22"/>
        </w:rPr>
        <w:t xml:space="preserve"> which was rejected by Members as the expenditure was due to a mistake and did not meet procurement procedures. </w:t>
      </w:r>
    </w:p>
    <w:p w14:paraId="3DC32D3F" w14:textId="77777777" w:rsidR="009C1AA6" w:rsidRPr="002C5B21" w:rsidRDefault="009C1AA6" w:rsidP="009C1AA6">
      <w:pPr>
        <w:ind w:left="1440" w:hanging="1440"/>
        <w:rPr>
          <w:rFonts w:ascii="Arial" w:hAnsi="Arial" w:cs="Arial"/>
          <w:b/>
          <w:sz w:val="22"/>
          <w:szCs w:val="22"/>
          <w:u w:val="single"/>
        </w:rPr>
      </w:pPr>
    </w:p>
    <w:p w14:paraId="03AB92CC" w14:textId="732566D8" w:rsidR="009C1AA6" w:rsidRPr="002C5B21" w:rsidRDefault="00EE5FD4" w:rsidP="009C1AA6">
      <w:pPr>
        <w:spacing w:after="200" w:line="276" w:lineRule="auto"/>
        <w:rPr>
          <w:rFonts w:ascii="Arial" w:eastAsia="Calibri" w:hAnsi="Arial" w:cs="Arial"/>
          <w:b/>
          <w:sz w:val="22"/>
          <w:szCs w:val="22"/>
          <w:lang w:eastAsia="en-US"/>
        </w:rPr>
      </w:pPr>
      <w:r w:rsidRPr="002C5B21">
        <w:rPr>
          <w:rFonts w:ascii="Arial" w:eastAsia="Calibri" w:hAnsi="Arial" w:cs="Arial"/>
          <w:b/>
          <w:sz w:val="22"/>
          <w:szCs w:val="22"/>
          <w:lang w:eastAsia="en-US"/>
        </w:rPr>
        <w:tab/>
      </w:r>
      <w:r w:rsidR="009C1AA6" w:rsidRPr="002C5B21">
        <w:rPr>
          <w:rFonts w:ascii="Arial" w:eastAsia="Calibri" w:hAnsi="Arial" w:cs="Arial"/>
          <w:b/>
          <w:sz w:val="22"/>
          <w:szCs w:val="22"/>
          <w:lang w:eastAsia="en-US"/>
        </w:rPr>
        <w:t xml:space="preserve">EXPENDITURE - </w:t>
      </w:r>
      <w:r w:rsidR="009C1AA6" w:rsidRPr="002C5B21">
        <w:rPr>
          <w:rFonts w:ascii="Arial" w:eastAsia="Calibri" w:hAnsi="Arial" w:cs="Arial"/>
          <w:sz w:val="22"/>
          <w:szCs w:val="22"/>
          <w:lang w:eastAsia="en-US"/>
        </w:rPr>
        <w:t xml:space="preserve">Cheques presented and </w:t>
      </w:r>
      <w:r w:rsidR="009C1AA6" w:rsidRPr="002C5B21">
        <w:rPr>
          <w:rFonts w:ascii="Arial" w:eastAsia="Calibri" w:hAnsi="Arial" w:cs="Arial"/>
          <w:b/>
          <w:sz w:val="22"/>
          <w:szCs w:val="22"/>
          <w:lang w:eastAsia="en-US"/>
        </w:rPr>
        <w:t>RESOLVED</w:t>
      </w:r>
      <w:r w:rsidR="009C1AA6" w:rsidRPr="002C5B21">
        <w:rPr>
          <w:rFonts w:ascii="Arial" w:eastAsia="Calibri" w:hAnsi="Arial" w:cs="Arial"/>
          <w:sz w:val="22"/>
          <w:szCs w:val="22"/>
          <w:lang w:eastAsia="en-US"/>
        </w:rPr>
        <w:t xml:space="preserve"> for approva</w:t>
      </w:r>
      <w:r w:rsidR="00B31F74">
        <w:rPr>
          <w:rFonts w:ascii="Arial" w:eastAsia="Calibri" w:hAnsi="Arial" w:cs="Arial"/>
          <w:sz w:val="22"/>
          <w:szCs w:val="22"/>
          <w:lang w:eastAsia="en-US"/>
        </w:rPr>
        <w:t>l</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197"/>
        <w:gridCol w:w="1121"/>
        <w:gridCol w:w="1276"/>
        <w:gridCol w:w="2552"/>
        <w:gridCol w:w="2551"/>
      </w:tblGrid>
      <w:tr w:rsidR="009524CF" w:rsidRPr="002C5B21" w14:paraId="7EC8CE17" w14:textId="77777777" w:rsidTr="00831731">
        <w:tc>
          <w:tcPr>
            <w:tcW w:w="1015" w:type="dxa"/>
          </w:tcPr>
          <w:p w14:paraId="682B4578"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CHQ No.</w:t>
            </w:r>
          </w:p>
        </w:tc>
        <w:tc>
          <w:tcPr>
            <w:tcW w:w="1197" w:type="dxa"/>
          </w:tcPr>
          <w:p w14:paraId="415FF068" w14:textId="1FB77CAE" w:rsidR="009524CF" w:rsidRPr="002C5B21" w:rsidRDefault="009524CF" w:rsidP="008E5847">
            <w:pPr>
              <w:rPr>
                <w:rFonts w:ascii="Arial" w:eastAsia="Calibri" w:hAnsi="Arial" w:cs="Arial"/>
                <w:b/>
                <w:sz w:val="22"/>
                <w:szCs w:val="22"/>
                <w:lang w:eastAsia="en-US"/>
              </w:rPr>
            </w:pPr>
            <w:r>
              <w:rPr>
                <w:rFonts w:ascii="Arial" w:eastAsia="Calibri" w:hAnsi="Arial" w:cs="Arial"/>
                <w:b/>
                <w:sz w:val="22"/>
                <w:szCs w:val="22"/>
                <w:lang w:eastAsia="en-US"/>
              </w:rPr>
              <w:t>Net Amount</w:t>
            </w:r>
          </w:p>
        </w:tc>
        <w:tc>
          <w:tcPr>
            <w:tcW w:w="1121" w:type="dxa"/>
          </w:tcPr>
          <w:p w14:paraId="1896AE29"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VAT </w:t>
            </w:r>
          </w:p>
        </w:tc>
        <w:tc>
          <w:tcPr>
            <w:tcW w:w="1276" w:type="dxa"/>
          </w:tcPr>
          <w:p w14:paraId="67A40F58" w14:textId="4819C504" w:rsidR="009524CF" w:rsidRPr="002C5B21" w:rsidRDefault="002456E7" w:rsidP="008E5847">
            <w:pPr>
              <w:rPr>
                <w:rFonts w:ascii="Arial" w:eastAsia="Calibri" w:hAnsi="Arial" w:cs="Arial"/>
                <w:b/>
                <w:sz w:val="22"/>
                <w:szCs w:val="22"/>
                <w:lang w:eastAsia="en-US"/>
              </w:rPr>
            </w:pPr>
            <w:r>
              <w:rPr>
                <w:rFonts w:ascii="Arial" w:eastAsia="Calibri" w:hAnsi="Arial" w:cs="Arial"/>
                <w:b/>
                <w:sz w:val="22"/>
                <w:szCs w:val="22"/>
                <w:lang w:eastAsia="en-US"/>
              </w:rPr>
              <w:t>Gross Amount</w:t>
            </w:r>
            <w:r w:rsidR="009524CF" w:rsidRPr="002C5B21">
              <w:rPr>
                <w:rFonts w:ascii="Arial" w:eastAsia="Calibri" w:hAnsi="Arial" w:cs="Arial"/>
                <w:b/>
                <w:sz w:val="22"/>
                <w:szCs w:val="22"/>
                <w:lang w:eastAsia="en-US"/>
              </w:rPr>
              <w:t xml:space="preserve"> </w:t>
            </w:r>
          </w:p>
        </w:tc>
        <w:tc>
          <w:tcPr>
            <w:tcW w:w="2552" w:type="dxa"/>
          </w:tcPr>
          <w:p w14:paraId="1BED8281"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Payee</w:t>
            </w:r>
          </w:p>
        </w:tc>
        <w:tc>
          <w:tcPr>
            <w:tcW w:w="2551" w:type="dxa"/>
          </w:tcPr>
          <w:p w14:paraId="01B4590C"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Details</w:t>
            </w:r>
          </w:p>
        </w:tc>
      </w:tr>
      <w:tr w:rsidR="00E21E95" w:rsidRPr="002C5B21" w14:paraId="4A83284F" w14:textId="77777777" w:rsidTr="004D6128">
        <w:tc>
          <w:tcPr>
            <w:tcW w:w="1015" w:type="dxa"/>
          </w:tcPr>
          <w:p w14:paraId="370C6A68" w14:textId="253C8019"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1623</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bottom"/>
          </w:tcPr>
          <w:p w14:paraId="248722DC" w14:textId="291FA6A8"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£138.80</w:t>
            </w:r>
          </w:p>
        </w:tc>
        <w:tc>
          <w:tcPr>
            <w:tcW w:w="1121" w:type="dxa"/>
          </w:tcPr>
          <w:p w14:paraId="6F511DAC" w14:textId="77777777" w:rsidR="00E21E95" w:rsidRPr="002C5B21" w:rsidRDefault="00E21E95" w:rsidP="00E21E95">
            <w:pPr>
              <w:rPr>
                <w:rFonts w:ascii="Arial" w:eastAsia="Calibri" w:hAnsi="Arial" w:cs="Arial"/>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5EC41D4" w14:textId="28B6E899"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£138.80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14:paraId="23A61CB0" w14:textId="64488498"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HMRC</w:t>
            </w:r>
          </w:p>
        </w:tc>
        <w:tc>
          <w:tcPr>
            <w:tcW w:w="2551" w:type="dxa"/>
            <w:tcBorders>
              <w:top w:val="single" w:sz="6" w:space="0" w:color="auto"/>
              <w:left w:val="single" w:sz="6" w:space="0" w:color="auto"/>
              <w:bottom w:val="single" w:sz="6" w:space="0" w:color="auto"/>
              <w:right w:val="single" w:sz="6" w:space="0" w:color="auto"/>
            </w:tcBorders>
            <w:shd w:val="solid" w:color="FFFFFF" w:fill="auto"/>
            <w:vAlign w:val="bottom"/>
          </w:tcPr>
          <w:p w14:paraId="36A74808" w14:textId="0B60781E" w:rsidR="00E21E95" w:rsidRPr="002C5B21" w:rsidRDefault="00E21E95" w:rsidP="00E21E95">
            <w:pPr>
              <w:rPr>
                <w:rFonts w:ascii="Arial" w:eastAsia="Calibri" w:hAnsi="Arial" w:cs="Arial"/>
                <w:sz w:val="22"/>
                <w:szCs w:val="22"/>
                <w:lang w:eastAsia="en-US"/>
              </w:rPr>
            </w:pPr>
            <w:r w:rsidRPr="00E21E95">
              <w:rPr>
                <w:rFonts w:ascii="Arial" w:eastAsia="Calibri" w:hAnsi="Arial" w:cs="Arial"/>
                <w:sz w:val="22"/>
                <w:szCs w:val="22"/>
                <w:lang w:eastAsia="en-US"/>
              </w:rPr>
              <w:t>Income tax on Clerk's salary</w:t>
            </w:r>
          </w:p>
        </w:tc>
      </w:tr>
      <w:tr w:rsidR="00E21E95" w:rsidRPr="002C5B21" w14:paraId="2A3A161C" w14:textId="77777777" w:rsidTr="004D6128">
        <w:tc>
          <w:tcPr>
            <w:tcW w:w="1015" w:type="dxa"/>
          </w:tcPr>
          <w:p w14:paraId="24AE2A87" w14:textId="111DEEDE"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1624</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15E379AD" w14:textId="3E494D27"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£23.80</w:t>
            </w:r>
          </w:p>
        </w:tc>
        <w:tc>
          <w:tcPr>
            <w:tcW w:w="1121" w:type="dxa"/>
          </w:tcPr>
          <w:p w14:paraId="52BF9061" w14:textId="0F006018"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£4.76</w:t>
            </w:r>
          </w:p>
        </w:tc>
        <w:tc>
          <w:tcPr>
            <w:tcW w:w="1276" w:type="dxa"/>
            <w:tcBorders>
              <w:top w:val="nil"/>
              <w:left w:val="single" w:sz="6" w:space="0" w:color="auto"/>
              <w:bottom w:val="single" w:sz="6" w:space="0" w:color="auto"/>
              <w:right w:val="single" w:sz="6" w:space="0" w:color="auto"/>
            </w:tcBorders>
            <w:shd w:val="solid" w:color="FFFFFF" w:fill="auto"/>
          </w:tcPr>
          <w:p w14:paraId="1A12AB5D" w14:textId="0C05F7AC"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£28.56</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5944C542" w14:textId="6E11ABA2"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A-Byte Computer Services</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3E5050D7" w14:textId="0EECD0F9" w:rsidR="00E21E95" w:rsidRPr="002C5B21" w:rsidRDefault="00E21E95" w:rsidP="00E21E95">
            <w:pPr>
              <w:rPr>
                <w:rFonts w:ascii="Arial" w:eastAsia="Calibri" w:hAnsi="Arial" w:cs="Arial"/>
                <w:sz w:val="22"/>
                <w:szCs w:val="22"/>
                <w:lang w:eastAsia="en-US"/>
              </w:rPr>
            </w:pPr>
            <w:r w:rsidRPr="00E21E95">
              <w:rPr>
                <w:rFonts w:ascii="Arial" w:eastAsia="Calibri" w:hAnsi="Arial" w:cs="Arial"/>
                <w:sz w:val="22"/>
                <w:szCs w:val="22"/>
                <w:lang w:eastAsia="en-US"/>
              </w:rPr>
              <w:t>Email Services - May to Sep 19</w:t>
            </w:r>
          </w:p>
        </w:tc>
      </w:tr>
      <w:tr w:rsidR="00E21E95" w:rsidRPr="002C5B21" w14:paraId="1B0D5970" w14:textId="77777777" w:rsidTr="004D6128">
        <w:tc>
          <w:tcPr>
            <w:tcW w:w="1015" w:type="dxa"/>
          </w:tcPr>
          <w:p w14:paraId="116EE706" w14:textId="43E29D61"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1625</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5D31754A" w14:textId="1D21AE02"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£470.00</w:t>
            </w:r>
          </w:p>
        </w:tc>
        <w:tc>
          <w:tcPr>
            <w:tcW w:w="1121" w:type="dxa"/>
          </w:tcPr>
          <w:p w14:paraId="4D6D76F7" w14:textId="1C73321E"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£94.00</w:t>
            </w:r>
          </w:p>
        </w:tc>
        <w:tc>
          <w:tcPr>
            <w:tcW w:w="1276" w:type="dxa"/>
            <w:tcBorders>
              <w:top w:val="nil"/>
              <w:left w:val="single" w:sz="6" w:space="0" w:color="auto"/>
              <w:bottom w:val="single" w:sz="6" w:space="0" w:color="auto"/>
              <w:right w:val="single" w:sz="6" w:space="0" w:color="auto"/>
            </w:tcBorders>
            <w:shd w:val="solid" w:color="FFFFFF" w:fill="auto"/>
          </w:tcPr>
          <w:p w14:paraId="7B79CED3" w14:textId="5BFB3CE7"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£564.00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B00607A" w14:textId="3F25BFFD"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RB and Tree Landscape Services Ltd</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2881EA7C" w14:textId="2E198B2B" w:rsidR="00E21E95" w:rsidRPr="002C5B21" w:rsidRDefault="00E21E95" w:rsidP="00E21E95">
            <w:pPr>
              <w:rPr>
                <w:rFonts w:ascii="Arial" w:eastAsia="Calibri" w:hAnsi="Arial" w:cs="Arial"/>
                <w:sz w:val="22"/>
                <w:szCs w:val="22"/>
                <w:lang w:eastAsia="en-US"/>
              </w:rPr>
            </w:pPr>
            <w:r w:rsidRPr="00E21E95">
              <w:rPr>
                <w:rFonts w:ascii="Arial" w:eastAsia="Calibri" w:hAnsi="Arial" w:cs="Arial"/>
                <w:sz w:val="22"/>
                <w:szCs w:val="22"/>
                <w:lang w:eastAsia="en-US"/>
              </w:rPr>
              <w:t>Grass cutting</w:t>
            </w:r>
          </w:p>
        </w:tc>
      </w:tr>
      <w:tr w:rsidR="00E21E95" w:rsidRPr="002C5B21" w14:paraId="5307D7AF" w14:textId="77777777" w:rsidTr="004D6128">
        <w:tc>
          <w:tcPr>
            <w:tcW w:w="1015" w:type="dxa"/>
          </w:tcPr>
          <w:p w14:paraId="7897330D" w14:textId="5A948D01"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1626</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0563B9C7" w14:textId="301D383A"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£576.98</w:t>
            </w:r>
          </w:p>
        </w:tc>
        <w:tc>
          <w:tcPr>
            <w:tcW w:w="1121" w:type="dxa"/>
          </w:tcPr>
          <w:p w14:paraId="5DDABA64" w14:textId="0A56619F"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£1.16</w:t>
            </w:r>
          </w:p>
        </w:tc>
        <w:tc>
          <w:tcPr>
            <w:tcW w:w="1276" w:type="dxa"/>
            <w:tcBorders>
              <w:top w:val="nil"/>
              <w:left w:val="single" w:sz="6" w:space="0" w:color="auto"/>
              <w:bottom w:val="single" w:sz="6" w:space="0" w:color="auto"/>
              <w:right w:val="single" w:sz="6" w:space="0" w:color="auto"/>
            </w:tcBorders>
            <w:shd w:val="solid" w:color="FFFFFF" w:fill="auto"/>
          </w:tcPr>
          <w:p w14:paraId="2B2D89E3" w14:textId="505C4554"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£578.14</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D0F911A" w14:textId="477BDC4E"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J. Coates</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293E3870" w14:textId="3F231019"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Clerk’s salary and expenses</w:t>
            </w:r>
          </w:p>
        </w:tc>
      </w:tr>
      <w:tr w:rsidR="00E21E95" w:rsidRPr="002C5B21" w14:paraId="6DEE813A" w14:textId="77777777" w:rsidTr="004D6128">
        <w:trPr>
          <w:trHeight w:val="77"/>
        </w:trPr>
        <w:tc>
          <w:tcPr>
            <w:tcW w:w="1015" w:type="dxa"/>
          </w:tcPr>
          <w:p w14:paraId="2ED2BCEA" w14:textId="696C16B8"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1628</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65A625C3" w14:textId="6C02D711"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£60.00</w:t>
            </w:r>
          </w:p>
        </w:tc>
        <w:tc>
          <w:tcPr>
            <w:tcW w:w="1121" w:type="dxa"/>
          </w:tcPr>
          <w:p w14:paraId="320391FE" w14:textId="2EEBD77F"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£12.00</w:t>
            </w:r>
          </w:p>
        </w:tc>
        <w:tc>
          <w:tcPr>
            <w:tcW w:w="1276" w:type="dxa"/>
            <w:tcBorders>
              <w:top w:val="nil"/>
              <w:left w:val="single" w:sz="6" w:space="0" w:color="auto"/>
              <w:bottom w:val="single" w:sz="6" w:space="0" w:color="auto"/>
              <w:right w:val="single" w:sz="6" w:space="0" w:color="auto"/>
            </w:tcBorders>
            <w:shd w:val="solid" w:color="FFFFFF" w:fill="auto"/>
          </w:tcPr>
          <w:p w14:paraId="4E04832E" w14:textId="7EDC986E"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£72.00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1E29679C" w14:textId="3CDD279A"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Wellfield School</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357894BA" w14:textId="24FCB8A1" w:rsidR="00E21E95" w:rsidRPr="002C5B21" w:rsidRDefault="00E21E95" w:rsidP="00E21E95">
            <w:pPr>
              <w:rPr>
                <w:rFonts w:ascii="Arial" w:eastAsia="Calibri" w:hAnsi="Arial" w:cs="Arial"/>
                <w:sz w:val="22"/>
                <w:szCs w:val="22"/>
                <w:lang w:eastAsia="en-US"/>
              </w:rPr>
            </w:pPr>
            <w:r w:rsidRPr="00E21E95">
              <w:rPr>
                <w:rFonts w:ascii="Arial" w:eastAsia="Calibri" w:hAnsi="Arial" w:cs="Arial"/>
                <w:sz w:val="22"/>
                <w:szCs w:val="22"/>
                <w:lang w:eastAsia="en-US"/>
              </w:rPr>
              <w:t>Catering</w:t>
            </w:r>
          </w:p>
        </w:tc>
      </w:tr>
      <w:tr w:rsidR="00E21E95" w:rsidRPr="002C5B21" w14:paraId="3FDA6B60" w14:textId="77777777" w:rsidTr="004D6128">
        <w:trPr>
          <w:trHeight w:val="77"/>
        </w:trPr>
        <w:tc>
          <w:tcPr>
            <w:tcW w:w="1015" w:type="dxa"/>
          </w:tcPr>
          <w:p w14:paraId="71E09038" w14:textId="1CA878FC"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1629</w:t>
            </w:r>
          </w:p>
        </w:tc>
        <w:tc>
          <w:tcPr>
            <w:tcW w:w="1197" w:type="dxa"/>
            <w:tcBorders>
              <w:top w:val="nil"/>
              <w:left w:val="single" w:sz="6" w:space="0" w:color="auto"/>
              <w:bottom w:val="single" w:sz="6" w:space="0" w:color="auto"/>
              <w:right w:val="single" w:sz="6" w:space="0" w:color="auto"/>
            </w:tcBorders>
            <w:shd w:val="solid" w:color="FFFFFF" w:fill="auto"/>
          </w:tcPr>
          <w:p w14:paraId="4F09A1D0" w14:textId="4401AAC0"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£750.00</w:t>
            </w:r>
          </w:p>
        </w:tc>
        <w:tc>
          <w:tcPr>
            <w:tcW w:w="1121" w:type="dxa"/>
          </w:tcPr>
          <w:p w14:paraId="3F9190F0" w14:textId="1230B101" w:rsidR="00E21E95" w:rsidRPr="002C5B21" w:rsidRDefault="00E21E95" w:rsidP="00E21E95">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4E722200" w14:textId="6FD0A9E5"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£750.00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B8F3989" w14:textId="37757721" w:rsidR="00E21E95" w:rsidRPr="002C5B21" w:rsidRDefault="00E21E95" w:rsidP="00E21E95">
            <w:pPr>
              <w:rPr>
                <w:rFonts w:ascii="Arial" w:eastAsia="Calibri" w:hAnsi="Arial" w:cs="Arial"/>
                <w:sz w:val="22"/>
                <w:szCs w:val="22"/>
                <w:lang w:eastAsia="en-US"/>
              </w:rPr>
            </w:pPr>
            <w:r>
              <w:rPr>
                <w:rFonts w:ascii="Arial" w:eastAsia="Calibri" w:hAnsi="Arial" w:cs="Arial"/>
                <w:sz w:val="22"/>
                <w:szCs w:val="22"/>
                <w:lang w:eastAsia="en-US"/>
              </w:rPr>
              <w:t>Conway Printing</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109F06F4" w14:textId="0E43C152" w:rsidR="00E21E95" w:rsidRPr="002C5B21" w:rsidRDefault="00E21E95" w:rsidP="00E21E95">
            <w:pPr>
              <w:rPr>
                <w:rFonts w:ascii="Arial" w:eastAsia="Calibri" w:hAnsi="Arial" w:cs="Arial"/>
                <w:sz w:val="22"/>
                <w:szCs w:val="22"/>
                <w:lang w:eastAsia="en-US"/>
              </w:rPr>
            </w:pPr>
            <w:r w:rsidRPr="00E21E95">
              <w:rPr>
                <w:rFonts w:ascii="Arial" w:eastAsia="Calibri" w:hAnsi="Arial" w:cs="Arial"/>
                <w:sz w:val="22"/>
                <w:szCs w:val="22"/>
                <w:lang w:eastAsia="en-US"/>
              </w:rPr>
              <w:t>Newsletter Sum18, Spr19, Sum19</w:t>
            </w:r>
          </w:p>
        </w:tc>
      </w:tr>
      <w:tr w:rsidR="00E21E95" w:rsidRPr="002C5B21" w14:paraId="7EC5A89D" w14:textId="77777777" w:rsidTr="00831731">
        <w:tc>
          <w:tcPr>
            <w:tcW w:w="1015" w:type="dxa"/>
          </w:tcPr>
          <w:p w14:paraId="53F17BE6" w14:textId="77777777" w:rsidR="00E21E95" w:rsidRPr="002C5B21" w:rsidRDefault="00E21E95" w:rsidP="00E21E95">
            <w:pPr>
              <w:rPr>
                <w:rFonts w:ascii="Arial" w:eastAsia="Calibri" w:hAnsi="Arial" w:cs="Arial"/>
                <w:b/>
                <w:sz w:val="22"/>
                <w:szCs w:val="22"/>
                <w:lang w:eastAsia="en-US"/>
              </w:rPr>
            </w:pPr>
            <w:r w:rsidRPr="002C5B21">
              <w:rPr>
                <w:rFonts w:ascii="Arial" w:eastAsia="Calibri" w:hAnsi="Arial" w:cs="Arial"/>
                <w:b/>
                <w:sz w:val="22"/>
                <w:szCs w:val="22"/>
                <w:lang w:eastAsia="en-US"/>
              </w:rPr>
              <w:t>Total</w:t>
            </w:r>
          </w:p>
        </w:tc>
        <w:tc>
          <w:tcPr>
            <w:tcW w:w="1197" w:type="dxa"/>
          </w:tcPr>
          <w:p w14:paraId="7650B026" w14:textId="6FB29A85" w:rsidR="00E21E95" w:rsidRPr="00831731" w:rsidRDefault="00E21E95" w:rsidP="00E21E95">
            <w:pPr>
              <w:rPr>
                <w:rFonts w:ascii="Arial" w:eastAsia="Calibri" w:hAnsi="Arial" w:cs="Arial"/>
                <w:b/>
                <w:sz w:val="22"/>
                <w:szCs w:val="22"/>
                <w:lang w:eastAsia="en-US"/>
              </w:rPr>
            </w:pPr>
            <w:r>
              <w:rPr>
                <w:rFonts w:ascii="Arial" w:eastAsia="Calibri" w:hAnsi="Arial" w:cs="Arial"/>
                <w:b/>
                <w:sz w:val="22"/>
                <w:szCs w:val="22"/>
                <w:lang w:eastAsia="en-US"/>
              </w:rPr>
              <w:t>£2099.57</w:t>
            </w:r>
          </w:p>
        </w:tc>
        <w:tc>
          <w:tcPr>
            <w:tcW w:w="1121" w:type="dxa"/>
          </w:tcPr>
          <w:p w14:paraId="10829785" w14:textId="4C7B169F" w:rsidR="00E21E95" w:rsidRPr="00831731" w:rsidRDefault="00E21E95" w:rsidP="00E21E95">
            <w:pPr>
              <w:rPr>
                <w:rFonts w:ascii="Arial" w:eastAsia="Calibri" w:hAnsi="Arial" w:cs="Arial"/>
                <w:b/>
                <w:sz w:val="22"/>
                <w:szCs w:val="22"/>
                <w:lang w:eastAsia="en-US"/>
              </w:rPr>
            </w:pPr>
            <w:r>
              <w:rPr>
                <w:rFonts w:ascii="Arial" w:eastAsia="Calibri" w:hAnsi="Arial" w:cs="Arial"/>
                <w:b/>
                <w:sz w:val="22"/>
                <w:szCs w:val="22"/>
                <w:lang w:eastAsia="en-US"/>
              </w:rPr>
              <w:t>£111.92</w:t>
            </w:r>
          </w:p>
        </w:tc>
        <w:tc>
          <w:tcPr>
            <w:tcW w:w="1276" w:type="dxa"/>
          </w:tcPr>
          <w:p w14:paraId="7CFB8A93" w14:textId="24CC4B8D" w:rsidR="00E21E95" w:rsidRPr="00831731" w:rsidRDefault="00E21E95" w:rsidP="00E21E95">
            <w:pPr>
              <w:rPr>
                <w:rFonts w:ascii="Arial" w:eastAsia="Calibri" w:hAnsi="Arial" w:cs="Arial"/>
                <w:b/>
                <w:sz w:val="22"/>
                <w:szCs w:val="22"/>
                <w:lang w:eastAsia="en-US"/>
              </w:rPr>
            </w:pPr>
            <w:r>
              <w:rPr>
                <w:rFonts w:ascii="Arial" w:eastAsia="Calibri" w:hAnsi="Arial" w:cs="Arial"/>
                <w:b/>
                <w:sz w:val="22"/>
                <w:szCs w:val="22"/>
                <w:lang w:eastAsia="en-US"/>
              </w:rPr>
              <w:t>£2,211.49</w:t>
            </w:r>
          </w:p>
        </w:tc>
        <w:tc>
          <w:tcPr>
            <w:tcW w:w="2552" w:type="dxa"/>
          </w:tcPr>
          <w:p w14:paraId="5900319F" w14:textId="77777777" w:rsidR="00E21E95" w:rsidRPr="002C5B21" w:rsidRDefault="00E21E95" w:rsidP="00E21E95">
            <w:pPr>
              <w:rPr>
                <w:rFonts w:ascii="Arial" w:eastAsia="Calibri" w:hAnsi="Arial" w:cs="Arial"/>
                <w:sz w:val="22"/>
                <w:szCs w:val="22"/>
                <w:lang w:eastAsia="en-US"/>
              </w:rPr>
            </w:pPr>
          </w:p>
        </w:tc>
        <w:tc>
          <w:tcPr>
            <w:tcW w:w="2551" w:type="dxa"/>
          </w:tcPr>
          <w:p w14:paraId="777C834A" w14:textId="77777777" w:rsidR="00E21E95" w:rsidRPr="002C5B21" w:rsidRDefault="00E21E95" w:rsidP="00E21E95">
            <w:pPr>
              <w:rPr>
                <w:rFonts w:ascii="Arial" w:eastAsia="Calibri" w:hAnsi="Arial" w:cs="Arial"/>
                <w:sz w:val="22"/>
                <w:szCs w:val="22"/>
                <w:lang w:eastAsia="en-US"/>
              </w:rPr>
            </w:pPr>
          </w:p>
        </w:tc>
      </w:tr>
    </w:tbl>
    <w:p w14:paraId="301FC310" w14:textId="7FEB4DF1" w:rsidR="00867EFA" w:rsidRDefault="00867EFA" w:rsidP="009C1AA6">
      <w:pPr>
        <w:spacing w:after="200" w:line="276" w:lineRule="auto"/>
        <w:rPr>
          <w:rFonts w:ascii="Arial" w:eastAsia="Calibri" w:hAnsi="Arial" w:cs="Arial"/>
          <w:b/>
          <w:sz w:val="22"/>
          <w:szCs w:val="22"/>
          <w:lang w:eastAsia="en-US"/>
        </w:rPr>
      </w:pPr>
    </w:p>
    <w:p w14:paraId="5FBCC94F" w14:textId="228DA221" w:rsidR="00E55FB0" w:rsidRDefault="00E55FB0" w:rsidP="00E55FB0">
      <w:pPr>
        <w:jc w:val="both"/>
        <w:rPr>
          <w:rFonts w:ascii="Arial" w:hAnsi="Arial" w:cs="Arial"/>
          <w:sz w:val="22"/>
          <w:szCs w:val="22"/>
        </w:rPr>
      </w:pPr>
      <w:r w:rsidRPr="00B31F74">
        <w:rPr>
          <w:rFonts w:ascii="Arial" w:hAnsi="Arial" w:cs="Arial"/>
          <w:sz w:val="22"/>
          <w:szCs w:val="22"/>
        </w:rPr>
        <w:t>2)</w:t>
      </w:r>
      <w:r w:rsidRPr="00B31F74">
        <w:rPr>
          <w:rFonts w:ascii="Arial" w:hAnsi="Arial" w:cs="Arial"/>
          <w:sz w:val="22"/>
          <w:szCs w:val="22"/>
        </w:rPr>
        <w:tab/>
        <w:t>Account balances summary update</w:t>
      </w:r>
    </w:p>
    <w:p w14:paraId="2E9186E2" w14:textId="77777777" w:rsidR="0019476D" w:rsidRPr="00B31F74" w:rsidRDefault="0019476D" w:rsidP="00E55FB0">
      <w:pPr>
        <w:jc w:val="both"/>
        <w:rPr>
          <w:rFonts w:ascii="Arial" w:hAnsi="Arial" w:cs="Arial"/>
          <w:sz w:val="22"/>
          <w:szCs w:val="22"/>
        </w:rPr>
      </w:pPr>
    </w:p>
    <w:p w14:paraId="6883C2A6" w14:textId="4A214CAE" w:rsidR="00E55FB0" w:rsidRDefault="00E55FB0" w:rsidP="00E55FB0">
      <w:pPr>
        <w:jc w:val="both"/>
        <w:rPr>
          <w:rFonts w:ascii="Arial" w:hAnsi="Arial" w:cs="Arial"/>
          <w:sz w:val="22"/>
          <w:szCs w:val="22"/>
        </w:rPr>
      </w:pPr>
      <w:r w:rsidRPr="00B31F74">
        <w:rPr>
          <w:rFonts w:ascii="Arial" w:hAnsi="Arial" w:cs="Arial"/>
          <w:sz w:val="22"/>
          <w:szCs w:val="22"/>
        </w:rPr>
        <w:t>Update on HSBC and Lloyds Bank</w:t>
      </w:r>
      <w:r w:rsidR="0019476D">
        <w:rPr>
          <w:rFonts w:ascii="Arial" w:hAnsi="Arial" w:cs="Arial"/>
          <w:sz w:val="22"/>
          <w:szCs w:val="22"/>
        </w:rPr>
        <w:t xml:space="preserve"> accounts</w:t>
      </w:r>
    </w:p>
    <w:p w14:paraId="63306F7B" w14:textId="77777777" w:rsidR="0019476D" w:rsidRPr="00B31F74" w:rsidRDefault="0019476D" w:rsidP="00E55FB0">
      <w:pPr>
        <w:jc w:val="both"/>
        <w:rPr>
          <w:rFonts w:ascii="Arial" w:hAnsi="Arial" w:cs="Arial"/>
          <w:sz w:val="22"/>
          <w:szCs w:val="22"/>
        </w:rPr>
      </w:pPr>
    </w:p>
    <w:p w14:paraId="21CF55A4" w14:textId="77777777" w:rsidR="00E55FB0" w:rsidRDefault="00E55FB0" w:rsidP="00E55FB0">
      <w:pPr>
        <w:jc w:val="both"/>
        <w:rPr>
          <w:rFonts w:ascii="Arial" w:hAnsi="Arial" w:cs="Arial"/>
          <w:sz w:val="22"/>
          <w:szCs w:val="22"/>
        </w:rPr>
      </w:pPr>
      <w:r>
        <w:rPr>
          <w:rFonts w:ascii="Arial" w:hAnsi="Arial" w:cs="Arial"/>
          <w:sz w:val="22"/>
          <w:szCs w:val="22"/>
        </w:rPr>
        <w:t xml:space="preserve">It was </w:t>
      </w:r>
      <w:r w:rsidRPr="00B31F74">
        <w:rPr>
          <w:rFonts w:ascii="Arial" w:hAnsi="Arial" w:cs="Arial"/>
          <w:b/>
          <w:bCs/>
          <w:sz w:val="22"/>
          <w:szCs w:val="22"/>
        </w:rPr>
        <w:t>RESOLVED</w:t>
      </w:r>
      <w:r>
        <w:rPr>
          <w:rFonts w:ascii="Arial" w:hAnsi="Arial" w:cs="Arial"/>
          <w:sz w:val="22"/>
          <w:szCs w:val="22"/>
        </w:rPr>
        <w:t xml:space="preserve"> that:</w:t>
      </w:r>
    </w:p>
    <w:p w14:paraId="2A15274E" w14:textId="77777777" w:rsidR="00E55FB0" w:rsidRDefault="00E55FB0" w:rsidP="00E55FB0">
      <w:pPr>
        <w:pStyle w:val="ListParagraph"/>
        <w:numPr>
          <w:ilvl w:val="0"/>
          <w:numId w:val="39"/>
        </w:numPr>
        <w:jc w:val="both"/>
        <w:rPr>
          <w:rFonts w:ascii="Arial" w:hAnsi="Arial" w:cs="Arial"/>
          <w:sz w:val="22"/>
          <w:szCs w:val="22"/>
        </w:rPr>
      </w:pPr>
      <w:r>
        <w:rPr>
          <w:rFonts w:ascii="Arial" w:hAnsi="Arial" w:cs="Arial"/>
          <w:sz w:val="22"/>
          <w:szCs w:val="22"/>
        </w:rPr>
        <w:t xml:space="preserve">The Parish Council would </w:t>
      </w:r>
      <w:r w:rsidRPr="00B31F74">
        <w:rPr>
          <w:rFonts w:ascii="Arial" w:hAnsi="Arial" w:cs="Arial"/>
          <w:sz w:val="22"/>
          <w:szCs w:val="22"/>
        </w:rPr>
        <w:t>report</w:t>
      </w:r>
      <w:r>
        <w:rPr>
          <w:rFonts w:ascii="Arial" w:hAnsi="Arial" w:cs="Arial"/>
          <w:sz w:val="22"/>
          <w:szCs w:val="22"/>
        </w:rPr>
        <w:t xml:space="preserve"> Lloyds Bank to the Information Commissions Office</w:t>
      </w:r>
      <w:r w:rsidRPr="00B31F74">
        <w:rPr>
          <w:rFonts w:ascii="Arial" w:hAnsi="Arial" w:cs="Arial"/>
          <w:sz w:val="22"/>
          <w:szCs w:val="22"/>
        </w:rPr>
        <w:t xml:space="preserve"> </w:t>
      </w:r>
      <w:r>
        <w:rPr>
          <w:rFonts w:ascii="Arial" w:hAnsi="Arial" w:cs="Arial"/>
          <w:sz w:val="22"/>
          <w:szCs w:val="22"/>
        </w:rPr>
        <w:t>(</w:t>
      </w:r>
      <w:r w:rsidRPr="00B31F74">
        <w:rPr>
          <w:rFonts w:ascii="Arial" w:hAnsi="Arial" w:cs="Arial"/>
          <w:sz w:val="22"/>
          <w:szCs w:val="22"/>
        </w:rPr>
        <w:t>ICO</w:t>
      </w:r>
      <w:r>
        <w:rPr>
          <w:rFonts w:ascii="Arial" w:hAnsi="Arial" w:cs="Arial"/>
          <w:sz w:val="22"/>
          <w:szCs w:val="22"/>
        </w:rPr>
        <w:t>) in relation to banking error</w:t>
      </w:r>
    </w:p>
    <w:p w14:paraId="0891B40E" w14:textId="77777777" w:rsidR="00E55FB0" w:rsidRDefault="00E55FB0" w:rsidP="00E55FB0">
      <w:pPr>
        <w:pStyle w:val="ListParagraph"/>
        <w:numPr>
          <w:ilvl w:val="0"/>
          <w:numId w:val="39"/>
        </w:numPr>
        <w:jc w:val="both"/>
        <w:rPr>
          <w:rFonts w:ascii="Arial" w:hAnsi="Arial" w:cs="Arial"/>
          <w:sz w:val="22"/>
          <w:szCs w:val="22"/>
        </w:rPr>
      </w:pPr>
      <w:r>
        <w:rPr>
          <w:rFonts w:ascii="Arial" w:hAnsi="Arial" w:cs="Arial"/>
          <w:sz w:val="22"/>
          <w:szCs w:val="22"/>
        </w:rPr>
        <w:t xml:space="preserve">The complaints procedure would be requested from </w:t>
      </w:r>
      <w:r w:rsidRPr="00B31F74">
        <w:rPr>
          <w:rFonts w:ascii="Arial" w:hAnsi="Arial" w:cs="Arial"/>
          <w:sz w:val="22"/>
          <w:szCs w:val="22"/>
        </w:rPr>
        <w:t>Lloyds</w:t>
      </w:r>
      <w:r>
        <w:rPr>
          <w:rFonts w:ascii="Arial" w:hAnsi="Arial" w:cs="Arial"/>
          <w:sz w:val="22"/>
          <w:szCs w:val="22"/>
        </w:rPr>
        <w:t xml:space="preserve"> Bank</w:t>
      </w:r>
    </w:p>
    <w:p w14:paraId="58B532F5" w14:textId="77777777" w:rsidR="00E55FB0" w:rsidRDefault="00E55FB0" w:rsidP="00E55FB0">
      <w:pPr>
        <w:pStyle w:val="ListParagraph"/>
        <w:numPr>
          <w:ilvl w:val="0"/>
          <w:numId w:val="39"/>
        </w:numPr>
        <w:jc w:val="both"/>
        <w:rPr>
          <w:rFonts w:ascii="Arial" w:hAnsi="Arial" w:cs="Arial"/>
          <w:sz w:val="22"/>
          <w:szCs w:val="22"/>
        </w:rPr>
      </w:pPr>
      <w:r w:rsidRPr="00B31F74">
        <w:rPr>
          <w:rFonts w:ascii="Arial" w:hAnsi="Arial" w:cs="Arial"/>
          <w:sz w:val="22"/>
          <w:szCs w:val="22"/>
        </w:rPr>
        <w:t>5k to be transferred from savings to current account.</w:t>
      </w:r>
    </w:p>
    <w:p w14:paraId="3A70D1D9" w14:textId="77777777" w:rsidR="00E55FB0" w:rsidRPr="00B31F74" w:rsidRDefault="00E55FB0" w:rsidP="00E55FB0">
      <w:pPr>
        <w:pStyle w:val="ListParagraph"/>
        <w:numPr>
          <w:ilvl w:val="0"/>
          <w:numId w:val="39"/>
        </w:numPr>
        <w:jc w:val="both"/>
        <w:rPr>
          <w:rFonts w:ascii="Arial" w:hAnsi="Arial" w:cs="Arial"/>
          <w:sz w:val="22"/>
          <w:szCs w:val="22"/>
        </w:rPr>
      </w:pPr>
      <w:r w:rsidRPr="00B31F74">
        <w:rPr>
          <w:rFonts w:ascii="Arial" w:hAnsi="Arial" w:cs="Arial"/>
          <w:sz w:val="22"/>
          <w:szCs w:val="22"/>
        </w:rPr>
        <w:t>£131</w:t>
      </w:r>
      <w:r>
        <w:rPr>
          <w:rFonts w:ascii="Arial" w:hAnsi="Arial" w:cs="Arial"/>
          <w:sz w:val="22"/>
          <w:szCs w:val="22"/>
        </w:rPr>
        <w:t xml:space="preserve"> collected at the Autumn Festival would be banked.</w:t>
      </w:r>
    </w:p>
    <w:p w14:paraId="011A0EF7" w14:textId="77777777" w:rsidR="00E55FB0" w:rsidRPr="002C5B21" w:rsidRDefault="00E55FB0" w:rsidP="009C1AA6">
      <w:pPr>
        <w:spacing w:after="200" w:line="276" w:lineRule="auto"/>
        <w:rPr>
          <w:rFonts w:ascii="Arial" w:eastAsia="Calibri" w:hAnsi="Arial" w:cs="Arial"/>
          <w:b/>
          <w:sz w:val="22"/>
          <w:szCs w:val="22"/>
          <w:lang w:eastAsia="en-US"/>
        </w:rPr>
      </w:pPr>
    </w:p>
    <w:p w14:paraId="36A0B6E9" w14:textId="432CFE2C" w:rsidR="009C1AA6" w:rsidRPr="002C5B21" w:rsidRDefault="00EE5FD4" w:rsidP="009C1AA6">
      <w:pPr>
        <w:spacing w:after="200" w:line="276" w:lineRule="auto"/>
        <w:rPr>
          <w:rFonts w:ascii="Arial" w:eastAsia="Calibri" w:hAnsi="Arial" w:cs="Arial"/>
          <w:b/>
          <w:sz w:val="22"/>
          <w:szCs w:val="22"/>
          <w:lang w:eastAsia="en-US"/>
        </w:rPr>
      </w:pPr>
      <w:r w:rsidRPr="002C5B21">
        <w:rPr>
          <w:rFonts w:ascii="Arial" w:eastAsia="Calibri" w:hAnsi="Arial" w:cs="Arial"/>
          <w:b/>
          <w:sz w:val="22"/>
          <w:szCs w:val="22"/>
          <w:lang w:eastAsia="en-US"/>
        </w:rPr>
        <w:tab/>
      </w:r>
      <w:r w:rsidR="009C1AA6" w:rsidRPr="002C5B21">
        <w:rPr>
          <w:rFonts w:ascii="Arial" w:eastAsia="Calibri" w:hAnsi="Arial" w:cs="Arial"/>
          <w:b/>
          <w:sz w:val="22"/>
          <w:szCs w:val="22"/>
          <w:lang w:eastAsia="en-US"/>
        </w:rPr>
        <w:t>LATEST BANK BALANCES</w:t>
      </w:r>
    </w:p>
    <w:p w14:paraId="4E95D811" w14:textId="4542CE62" w:rsidR="009C1AA6" w:rsidRPr="002C5B21" w:rsidRDefault="00EE5FD4" w:rsidP="009C1AA6">
      <w:pPr>
        <w:rPr>
          <w:rFonts w:ascii="Arial" w:eastAsia="Calibri" w:hAnsi="Arial" w:cs="Arial"/>
          <w:sz w:val="22"/>
          <w:szCs w:val="22"/>
          <w:lang w:eastAsia="en-US"/>
        </w:rPr>
      </w:pPr>
      <w:r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 xml:space="preserve">HSBC Business Money Manager Account </w:t>
      </w:r>
      <w:r w:rsidR="009C1AA6" w:rsidRPr="002C5B21">
        <w:rPr>
          <w:rFonts w:ascii="Arial" w:eastAsia="Calibri" w:hAnsi="Arial" w:cs="Arial"/>
          <w:sz w:val="22"/>
          <w:szCs w:val="22"/>
          <w:lang w:eastAsia="en-US"/>
        </w:rPr>
        <w:tab/>
        <w:t xml:space="preserve">as at 11 </w:t>
      </w:r>
      <w:r w:rsidR="00E55FB0">
        <w:rPr>
          <w:rFonts w:ascii="Arial" w:eastAsia="Calibri" w:hAnsi="Arial" w:cs="Arial"/>
          <w:sz w:val="22"/>
          <w:szCs w:val="22"/>
          <w:lang w:eastAsia="en-US"/>
        </w:rPr>
        <w:t xml:space="preserve">September </w:t>
      </w:r>
      <w:r w:rsidR="00E4551B">
        <w:rPr>
          <w:rFonts w:ascii="Arial" w:eastAsia="Calibri" w:hAnsi="Arial" w:cs="Arial"/>
          <w:sz w:val="22"/>
          <w:szCs w:val="22"/>
          <w:lang w:eastAsia="en-US"/>
        </w:rPr>
        <w:t>20</w:t>
      </w:r>
      <w:r w:rsidR="009C1AA6" w:rsidRPr="002C5B21">
        <w:rPr>
          <w:rFonts w:ascii="Arial" w:eastAsia="Calibri" w:hAnsi="Arial" w:cs="Arial"/>
          <w:sz w:val="22"/>
          <w:szCs w:val="22"/>
          <w:lang w:eastAsia="en-US"/>
        </w:rPr>
        <w:t xml:space="preserve">19            </w:t>
      </w:r>
      <w:r w:rsidR="009C1AA6" w:rsidRPr="002C5B21">
        <w:rPr>
          <w:rFonts w:ascii="Arial" w:eastAsia="Calibri" w:hAnsi="Arial" w:cs="Arial"/>
          <w:sz w:val="22"/>
          <w:szCs w:val="22"/>
          <w:lang w:eastAsia="en-US"/>
        </w:rPr>
        <w:tab/>
        <w:t>£</w:t>
      </w:r>
      <w:r w:rsidR="00E21E95">
        <w:rPr>
          <w:rFonts w:ascii="Arial" w:eastAsia="Calibri" w:hAnsi="Arial" w:cs="Arial"/>
          <w:sz w:val="22"/>
          <w:szCs w:val="22"/>
          <w:lang w:eastAsia="en-US"/>
        </w:rPr>
        <w:t>27,054.49</w:t>
      </w:r>
    </w:p>
    <w:p w14:paraId="658EF2B1" w14:textId="493D71E5" w:rsidR="009C1AA6" w:rsidRPr="002C5B21" w:rsidRDefault="00EE5FD4" w:rsidP="009C1AA6">
      <w:pPr>
        <w:rPr>
          <w:rFonts w:ascii="Arial" w:eastAsia="Calibri" w:hAnsi="Arial" w:cs="Arial"/>
          <w:sz w:val="22"/>
          <w:szCs w:val="22"/>
          <w:lang w:eastAsia="en-US"/>
        </w:rPr>
      </w:pPr>
      <w:r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HSBC Community Account</w:t>
      </w:r>
      <w:r w:rsidR="009C1AA6"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ab/>
        <w:t xml:space="preserve">           </w:t>
      </w:r>
      <w:r w:rsidR="009C1AA6" w:rsidRPr="002C5B21">
        <w:rPr>
          <w:rFonts w:ascii="Arial" w:eastAsia="Calibri" w:hAnsi="Arial" w:cs="Arial"/>
          <w:sz w:val="22"/>
          <w:szCs w:val="22"/>
          <w:lang w:eastAsia="en-US"/>
        </w:rPr>
        <w:tab/>
        <w:t>as at 11</w:t>
      </w:r>
      <w:r w:rsidR="00AD7F26">
        <w:rPr>
          <w:rFonts w:ascii="Arial" w:eastAsia="Calibri" w:hAnsi="Arial" w:cs="Arial"/>
          <w:sz w:val="22"/>
          <w:szCs w:val="22"/>
          <w:lang w:eastAsia="en-US"/>
        </w:rPr>
        <w:t xml:space="preserve"> </w:t>
      </w:r>
      <w:r w:rsidR="00E55FB0">
        <w:rPr>
          <w:rFonts w:ascii="Arial" w:eastAsia="Calibri" w:hAnsi="Arial" w:cs="Arial"/>
          <w:sz w:val="22"/>
          <w:szCs w:val="22"/>
          <w:lang w:eastAsia="en-US"/>
        </w:rPr>
        <w:t>September</w:t>
      </w:r>
      <w:r w:rsidR="009C1AA6" w:rsidRPr="002C5B21">
        <w:rPr>
          <w:rFonts w:ascii="Arial" w:eastAsia="Calibri" w:hAnsi="Arial" w:cs="Arial"/>
          <w:sz w:val="22"/>
          <w:szCs w:val="22"/>
          <w:lang w:eastAsia="en-US"/>
        </w:rPr>
        <w:t xml:space="preserve"> </w:t>
      </w:r>
      <w:r w:rsidR="00E4551B">
        <w:rPr>
          <w:rFonts w:ascii="Arial" w:eastAsia="Calibri" w:hAnsi="Arial" w:cs="Arial"/>
          <w:sz w:val="22"/>
          <w:szCs w:val="22"/>
          <w:lang w:eastAsia="en-US"/>
        </w:rPr>
        <w:t>201</w:t>
      </w:r>
      <w:r w:rsidR="009C1AA6" w:rsidRPr="002C5B21">
        <w:rPr>
          <w:rFonts w:ascii="Arial" w:eastAsia="Calibri" w:hAnsi="Arial" w:cs="Arial"/>
          <w:sz w:val="22"/>
          <w:szCs w:val="22"/>
          <w:lang w:eastAsia="en-US"/>
        </w:rPr>
        <w:t xml:space="preserve">9            </w:t>
      </w:r>
      <w:r w:rsidR="009C1AA6" w:rsidRPr="002C5B21">
        <w:rPr>
          <w:rFonts w:ascii="Arial" w:eastAsia="Calibri" w:hAnsi="Arial" w:cs="Arial"/>
          <w:sz w:val="22"/>
          <w:szCs w:val="22"/>
          <w:lang w:eastAsia="en-US"/>
        </w:rPr>
        <w:tab/>
        <w:t>£</w:t>
      </w:r>
      <w:r w:rsidR="00E21E95">
        <w:rPr>
          <w:rFonts w:ascii="Arial" w:eastAsia="Calibri" w:hAnsi="Arial" w:cs="Arial"/>
          <w:sz w:val="22"/>
          <w:szCs w:val="22"/>
          <w:lang w:eastAsia="en-US"/>
        </w:rPr>
        <w:t>2,519.27</w:t>
      </w:r>
    </w:p>
    <w:p w14:paraId="38016D6F" w14:textId="77777777" w:rsidR="009C1AA6" w:rsidRPr="002C5B21" w:rsidRDefault="009C1AA6" w:rsidP="009C1AA6">
      <w:pPr>
        <w:rPr>
          <w:rFonts w:ascii="Arial" w:eastAsia="Calibri" w:hAnsi="Arial" w:cs="Arial"/>
          <w:sz w:val="22"/>
          <w:szCs w:val="22"/>
          <w:lang w:eastAsia="en-US"/>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9"/>
        <w:gridCol w:w="1343"/>
      </w:tblGrid>
      <w:tr w:rsidR="009C1AA6" w:rsidRPr="002C5B21" w14:paraId="4D335DCE" w14:textId="77777777" w:rsidTr="00E55FB0">
        <w:trPr>
          <w:trHeight w:val="276"/>
        </w:trPr>
        <w:tc>
          <w:tcPr>
            <w:tcW w:w="8059" w:type="dxa"/>
          </w:tcPr>
          <w:p w14:paraId="29CFFBD7" w14:textId="77777777" w:rsidR="009C1AA6" w:rsidRPr="002C5B21" w:rsidRDefault="009C1AA6"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BALANCES </w:t>
            </w:r>
          </w:p>
        </w:tc>
        <w:tc>
          <w:tcPr>
            <w:tcW w:w="1343" w:type="dxa"/>
          </w:tcPr>
          <w:p w14:paraId="2AFD29A5" w14:textId="77777777" w:rsidR="009C1AA6" w:rsidRPr="002C5B21" w:rsidRDefault="009C1AA6" w:rsidP="008E5847">
            <w:pPr>
              <w:rPr>
                <w:rFonts w:ascii="Arial" w:eastAsia="Calibri" w:hAnsi="Arial" w:cs="Arial"/>
                <w:b/>
                <w:sz w:val="22"/>
                <w:szCs w:val="22"/>
                <w:lang w:eastAsia="en-US"/>
              </w:rPr>
            </w:pPr>
          </w:p>
        </w:tc>
      </w:tr>
      <w:tr w:rsidR="009C1AA6" w:rsidRPr="002C5B21" w14:paraId="58120E82" w14:textId="77777777" w:rsidTr="00E55FB0">
        <w:trPr>
          <w:trHeight w:val="294"/>
        </w:trPr>
        <w:tc>
          <w:tcPr>
            <w:tcW w:w="8059" w:type="dxa"/>
          </w:tcPr>
          <w:p w14:paraId="46A290E3"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 xml:space="preserve">Balance Brought Forward                                                                                                           </w:t>
            </w:r>
          </w:p>
        </w:tc>
        <w:tc>
          <w:tcPr>
            <w:tcW w:w="1343" w:type="dxa"/>
          </w:tcPr>
          <w:p w14:paraId="659D2144" w14:textId="047205B2" w:rsidR="009C1AA6" w:rsidRPr="002C5B21" w:rsidRDefault="00E21E95" w:rsidP="008E5847">
            <w:pPr>
              <w:jc w:val="right"/>
              <w:rPr>
                <w:rFonts w:ascii="Arial" w:eastAsia="Calibri" w:hAnsi="Arial" w:cs="Arial"/>
                <w:sz w:val="22"/>
                <w:szCs w:val="22"/>
                <w:lang w:eastAsia="en-US"/>
              </w:rPr>
            </w:pPr>
            <w:r>
              <w:rPr>
                <w:rFonts w:ascii="Arial" w:eastAsia="Calibri" w:hAnsi="Arial" w:cs="Arial"/>
                <w:sz w:val="22"/>
                <w:szCs w:val="22"/>
                <w:lang w:eastAsia="en-US"/>
              </w:rPr>
              <w:t>29,573.76</w:t>
            </w:r>
          </w:p>
        </w:tc>
      </w:tr>
      <w:tr w:rsidR="009C1AA6" w:rsidRPr="002C5B21" w14:paraId="12B61C2D" w14:textId="77777777" w:rsidTr="00E55FB0">
        <w:trPr>
          <w:trHeight w:val="276"/>
        </w:trPr>
        <w:tc>
          <w:tcPr>
            <w:tcW w:w="8059" w:type="dxa"/>
          </w:tcPr>
          <w:p w14:paraId="47C38524"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 xml:space="preserve">Add Income </w:t>
            </w:r>
          </w:p>
        </w:tc>
        <w:tc>
          <w:tcPr>
            <w:tcW w:w="1343" w:type="dxa"/>
          </w:tcPr>
          <w:p w14:paraId="32D78FD8" w14:textId="77777777" w:rsidR="009C1AA6" w:rsidRPr="002C5B21" w:rsidRDefault="009C1AA6" w:rsidP="008E5847">
            <w:pPr>
              <w:jc w:val="right"/>
              <w:rPr>
                <w:rFonts w:ascii="Arial" w:eastAsia="Calibri" w:hAnsi="Arial" w:cs="Arial"/>
                <w:sz w:val="22"/>
                <w:szCs w:val="22"/>
                <w:lang w:eastAsia="en-US"/>
              </w:rPr>
            </w:pPr>
          </w:p>
        </w:tc>
      </w:tr>
      <w:tr w:rsidR="009C1AA6" w:rsidRPr="002C5B21" w14:paraId="51778342" w14:textId="77777777" w:rsidTr="00E55FB0">
        <w:trPr>
          <w:trHeight w:val="313"/>
        </w:trPr>
        <w:tc>
          <w:tcPr>
            <w:tcW w:w="8059" w:type="dxa"/>
          </w:tcPr>
          <w:p w14:paraId="6F63A17E" w14:textId="211D9948"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Less Expenditure</w:t>
            </w:r>
            <w:r w:rsidR="002456E7">
              <w:rPr>
                <w:rFonts w:ascii="Arial" w:eastAsia="Calibri" w:hAnsi="Arial" w:cs="Arial"/>
                <w:sz w:val="22"/>
                <w:szCs w:val="22"/>
                <w:lang w:eastAsia="en-US"/>
              </w:rPr>
              <w:t xml:space="preserve"> – 2</w:t>
            </w:r>
            <w:r w:rsidR="00E55FB0">
              <w:rPr>
                <w:rFonts w:ascii="Arial" w:eastAsia="Calibri" w:hAnsi="Arial" w:cs="Arial"/>
                <w:sz w:val="22"/>
                <w:szCs w:val="22"/>
                <w:lang w:eastAsia="en-US"/>
              </w:rPr>
              <w:t>6/09/19</w:t>
            </w:r>
          </w:p>
        </w:tc>
        <w:tc>
          <w:tcPr>
            <w:tcW w:w="1343" w:type="dxa"/>
          </w:tcPr>
          <w:p w14:paraId="5C3752FC" w14:textId="65B2A960" w:rsidR="009C1AA6" w:rsidRPr="002C5B21" w:rsidRDefault="00E21E95" w:rsidP="008E5847">
            <w:pPr>
              <w:jc w:val="right"/>
              <w:rPr>
                <w:rFonts w:ascii="Arial" w:eastAsia="Calibri" w:hAnsi="Arial" w:cs="Arial"/>
                <w:sz w:val="22"/>
                <w:szCs w:val="22"/>
                <w:lang w:eastAsia="en-US"/>
              </w:rPr>
            </w:pPr>
            <w:r>
              <w:rPr>
                <w:rFonts w:ascii="Arial" w:eastAsia="Calibri" w:hAnsi="Arial" w:cs="Arial"/>
                <w:sz w:val="22"/>
                <w:szCs w:val="22"/>
                <w:lang w:eastAsia="en-US"/>
              </w:rPr>
              <w:t>£2,211.49</w:t>
            </w:r>
          </w:p>
        </w:tc>
      </w:tr>
      <w:tr w:rsidR="009C1AA6" w:rsidRPr="002C5B21" w14:paraId="5BC52409" w14:textId="77777777" w:rsidTr="00E55FB0">
        <w:trPr>
          <w:trHeight w:val="313"/>
        </w:trPr>
        <w:tc>
          <w:tcPr>
            <w:tcW w:w="8059" w:type="dxa"/>
          </w:tcPr>
          <w:p w14:paraId="70F36286"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Less o/s cheques</w:t>
            </w:r>
          </w:p>
        </w:tc>
        <w:tc>
          <w:tcPr>
            <w:tcW w:w="1343" w:type="dxa"/>
          </w:tcPr>
          <w:p w14:paraId="4417AFEE" w14:textId="227A1E76" w:rsidR="009C1AA6" w:rsidRPr="002C5B21" w:rsidRDefault="001D77FD" w:rsidP="008E5847">
            <w:pPr>
              <w:jc w:val="right"/>
              <w:rPr>
                <w:rFonts w:ascii="Arial" w:eastAsia="Calibri" w:hAnsi="Arial" w:cs="Arial"/>
                <w:sz w:val="22"/>
                <w:szCs w:val="22"/>
                <w:lang w:eastAsia="en-US"/>
              </w:rPr>
            </w:pPr>
            <w:r>
              <w:rPr>
                <w:rFonts w:ascii="Arial" w:eastAsia="Calibri" w:hAnsi="Arial" w:cs="Arial"/>
                <w:sz w:val="22"/>
                <w:szCs w:val="22"/>
                <w:lang w:eastAsia="en-US"/>
              </w:rPr>
              <w:t>-£0.20</w:t>
            </w:r>
          </w:p>
        </w:tc>
      </w:tr>
      <w:tr w:rsidR="009C1AA6" w:rsidRPr="002C5B21" w14:paraId="1C5F1A94" w14:textId="77777777" w:rsidTr="00E55FB0">
        <w:trPr>
          <w:trHeight w:val="313"/>
        </w:trPr>
        <w:tc>
          <w:tcPr>
            <w:tcW w:w="8059" w:type="dxa"/>
          </w:tcPr>
          <w:p w14:paraId="350460A9" w14:textId="77777777" w:rsidR="009C1AA6" w:rsidRPr="002C5B21" w:rsidRDefault="009C1AA6"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Balance Carried Forward </w:t>
            </w:r>
          </w:p>
        </w:tc>
        <w:tc>
          <w:tcPr>
            <w:tcW w:w="1343" w:type="dxa"/>
          </w:tcPr>
          <w:p w14:paraId="03FD02BF" w14:textId="4344BCB1" w:rsidR="009C1AA6" w:rsidRPr="002C5B21" w:rsidRDefault="001D77FD" w:rsidP="008E5847">
            <w:pPr>
              <w:jc w:val="right"/>
              <w:rPr>
                <w:rFonts w:ascii="Arial" w:eastAsia="Calibri" w:hAnsi="Arial" w:cs="Arial"/>
                <w:b/>
                <w:sz w:val="22"/>
                <w:szCs w:val="22"/>
                <w:lang w:eastAsia="en-US"/>
              </w:rPr>
            </w:pPr>
            <w:r>
              <w:rPr>
                <w:rFonts w:ascii="Arial" w:eastAsia="Calibri" w:hAnsi="Arial" w:cs="Arial"/>
                <w:b/>
                <w:sz w:val="22"/>
                <w:szCs w:val="22"/>
                <w:lang w:eastAsia="en-US"/>
              </w:rPr>
              <w:t>27,362.07</w:t>
            </w:r>
          </w:p>
        </w:tc>
      </w:tr>
    </w:tbl>
    <w:p w14:paraId="078B544B" w14:textId="77777777" w:rsidR="009C1AA6" w:rsidRPr="002C5B21" w:rsidRDefault="009C1AA6" w:rsidP="009C1AA6">
      <w:pPr>
        <w:pStyle w:val="NoSpacing"/>
        <w:ind w:left="720"/>
        <w:rPr>
          <w:rFonts w:ascii="Arial" w:hAnsi="Arial" w:cs="Arial"/>
        </w:rPr>
      </w:pPr>
    </w:p>
    <w:p w14:paraId="072D8163" w14:textId="3361E3A8" w:rsidR="009C1AA6" w:rsidRDefault="009C1AA6" w:rsidP="009C1AA6">
      <w:pPr>
        <w:pStyle w:val="NoSpacing"/>
        <w:rPr>
          <w:rFonts w:ascii="Arial" w:hAnsi="Arial" w:cs="Arial"/>
        </w:rPr>
      </w:pPr>
      <w:r w:rsidRPr="002C5B21">
        <w:rPr>
          <w:rFonts w:ascii="Arial" w:hAnsi="Arial" w:cs="Arial"/>
        </w:rPr>
        <w:tab/>
        <w:t>The VAT reclaim for 2019-20 is currently £</w:t>
      </w:r>
      <w:r w:rsidR="001D77FD">
        <w:rPr>
          <w:rFonts w:ascii="Arial" w:hAnsi="Arial" w:cs="Arial"/>
        </w:rPr>
        <w:t>767.96</w:t>
      </w:r>
      <w:r w:rsidRPr="002C5B21">
        <w:rPr>
          <w:rFonts w:ascii="Arial" w:hAnsi="Arial" w:cs="Arial"/>
        </w:rPr>
        <w:t>. For information only.</w:t>
      </w:r>
    </w:p>
    <w:p w14:paraId="77C97905" w14:textId="77777777" w:rsidR="009C1AA6" w:rsidRPr="002C5B21" w:rsidRDefault="009C1AA6" w:rsidP="009C1AA6">
      <w:pPr>
        <w:pStyle w:val="NoSpacing"/>
        <w:rPr>
          <w:rFonts w:ascii="Arial" w:hAnsi="Arial" w:cs="Arial"/>
          <w:b/>
        </w:rPr>
      </w:pPr>
    </w:p>
    <w:p w14:paraId="3B4D7876" w14:textId="46B58295" w:rsidR="00867EFA" w:rsidRDefault="009C1AA6" w:rsidP="009C1AA6">
      <w:pPr>
        <w:pStyle w:val="NoSpacing"/>
        <w:rPr>
          <w:rFonts w:ascii="Arial" w:hAnsi="Arial" w:cs="Arial"/>
          <w:b/>
        </w:rPr>
      </w:pPr>
      <w:r w:rsidRPr="002C5B21">
        <w:rPr>
          <w:rFonts w:ascii="Arial" w:hAnsi="Arial" w:cs="Arial"/>
        </w:rPr>
        <w:t xml:space="preserve">9 </w:t>
      </w:r>
      <w:r w:rsidRPr="002C5B21">
        <w:rPr>
          <w:rFonts w:ascii="Arial" w:hAnsi="Arial" w:cs="Arial"/>
          <w:b/>
        </w:rPr>
        <w:tab/>
        <w:t xml:space="preserve">CORRESPONDENCE </w:t>
      </w:r>
    </w:p>
    <w:p w14:paraId="3C5F6725" w14:textId="77777777" w:rsidR="007F6C21" w:rsidRPr="002C5B21" w:rsidRDefault="007F6C21" w:rsidP="009C1AA6">
      <w:pPr>
        <w:pStyle w:val="NoSpacing"/>
        <w:rPr>
          <w:rFonts w:ascii="Arial" w:hAnsi="Arial" w:cs="Arial"/>
          <w:b/>
        </w:rPr>
      </w:pPr>
    </w:p>
    <w:p w14:paraId="25CD1479" w14:textId="7E8DB758" w:rsidR="009C1AA6" w:rsidRDefault="00E55FB0" w:rsidP="00E55FB0">
      <w:pPr>
        <w:pStyle w:val="NoSpacing"/>
        <w:ind w:left="720"/>
        <w:rPr>
          <w:rFonts w:ascii="Arial" w:hAnsi="Arial" w:cs="Arial"/>
        </w:rPr>
      </w:pPr>
      <w:r>
        <w:rPr>
          <w:rFonts w:ascii="Arial" w:hAnsi="Arial" w:cs="Arial"/>
        </w:rPr>
        <w:t xml:space="preserve">Received in relation to events in </w:t>
      </w:r>
      <w:proofErr w:type="spellStart"/>
      <w:r>
        <w:rPr>
          <w:rFonts w:ascii="Arial" w:hAnsi="Arial" w:cs="Arial"/>
        </w:rPr>
        <w:t>Castleside</w:t>
      </w:r>
      <w:proofErr w:type="spellEnd"/>
      <w:r>
        <w:rPr>
          <w:rFonts w:ascii="Arial" w:hAnsi="Arial" w:cs="Arial"/>
        </w:rPr>
        <w:t xml:space="preserve">, discussed by Members. </w:t>
      </w:r>
    </w:p>
    <w:p w14:paraId="126C81C3" w14:textId="77777777" w:rsidR="00E55FB0" w:rsidRPr="002C5B21" w:rsidRDefault="00E55FB0" w:rsidP="009C1AA6">
      <w:pPr>
        <w:pStyle w:val="NoSpacing"/>
        <w:rPr>
          <w:rFonts w:ascii="Arial" w:hAnsi="Arial" w:cs="Arial"/>
        </w:rPr>
      </w:pPr>
    </w:p>
    <w:p w14:paraId="47972B0A" w14:textId="1C38910F" w:rsidR="009C1AA6" w:rsidRDefault="009C1AA6" w:rsidP="009C1AA6">
      <w:pPr>
        <w:pStyle w:val="NoSpacing"/>
        <w:rPr>
          <w:rFonts w:ascii="Arial" w:hAnsi="Arial" w:cs="Arial"/>
        </w:rPr>
      </w:pPr>
      <w:r w:rsidRPr="002C5B21">
        <w:rPr>
          <w:rFonts w:ascii="Arial" w:hAnsi="Arial" w:cs="Arial"/>
        </w:rPr>
        <w:t>1</w:t>
      </w:r>
      <w:r w:rsidR="005130BD">
        <w:rPr>
          <w:rFonts w:ascii="Arial" w:hAnsi="Arial" w:cs="Arial"/>
        </w:rPr>
        <w:t>0</w:t>
      </w:r>
      <w:r w:rsidRPr="002C5B21">
        <w:rPr>
          <w:rFonts w:ascii="Arial" w:hAnsi="Arial" w:cs="Arial"/>
        </w:rPr>
        <w:t xml:space="preserve"> </w:t>
      </w:r>
      <w:r w:rsidRPr="002C5B21">
        <w:rPr>
          <w:rFonts w:ascii="Arial" w:hAnsi="Arial" w:cs="Arial"/>
          <w:b/>
        </w:rPr>
        <w:tab/>
        <w:t xml:space="preserve">PLANNING MATTERS </w:t>
      </w:r>
      <w:r w:rsidRPr="002C5B21">
        <w:rPr>
          <w:rFonts w:ascii="Arial" w:hAnsi="Arial" w:cs="Arial"/>
        </w:rPr>
        <w:t xml:space="preserve"> </w:t>
      </w:r>
    </w:p>
    <w:p w14:paraId="4121BF52" w14:textId="77777777" w:rsidR="007F6C21" w:rsidRPr="002C5B21" w:rsidRDefault="007F6C21" w:rsidP="009C1AA6">
      <w:pPr>
        <w:pStyle w:val="NoSpacing"/>
        <w:rPr>
          <w:rFonts w:ascii="Arial" w:hAnsi="Arial" w:cs="Arial"/>
        </w:rPr>
      </w:pPr>
    </w:p>
    <w:p w14:paraId="31A4FB89" w14:textId="3AA63A02" w:rsidR="009C1AA6" w:rsidRPr="002C5B21" w:rsidRDefault="00E55FB0" w:rsidP="005130BD">
      <w:pPr>
        <w:ind w:left="720"/>
        <w:jc w:val="both"/>
        <w:rPr>
          <w:rFonts w:ascii="Arial" w:hAnsi="Arial" w:cs="Arial"/>
          <w:sz w:val="22"/>
          <w:szCs w:val="22"/>
        </w:rPr>
      </w:pPr>
      <w:r>
        <w:rPr>
          <w:rFonts w:ascii="Arial" w:hAnsi="Arial" w:cs="Arial"/>
          <w:sz w:val="22"/>
          <w:szCs w:val="22"/>
        </w:rPr>
        <w:t>None.</w:t>
      </w:r>
    </w:p>
    <w:p w14:paraId="2152854D" w14:textId="77777777" w:rsidR="009C1AA6" w:rsidRPr="002C5B21" w:rsidRDefault="009C1AA6" w:rsidP="009C1AA6">
      <w:pPr>
        <w:jc w:val="both"/>
        <w:rPr>
          <w:rFonts w:ascii="Arial" w:hAnsi="Arial" w:cs="Arial"/>
          <w:b/>
          <w:sz w:val="22"/>
          <w:szCs w:val="22"/>
        </w:rPr>
      </w:pPr>
    </w:p>
    <w:p w14:paraId="6D618A2A" w14:textId="27B4854F" w:rsidR="00E55FB0" w:rsidRDefault="006A6455" w:rsidP="00E55FB0">
      <w:pPr>
        <w:jc w:val="both"/>
        <w:rPr>
          <w:rFonts w:ascii="Arial" w:hAnsi="Arial" w:cs="Arial"/>
          <w:b/>
          <w:sz w:val="22"/>
          <w:szCs w:val="22"/>
        </w:rPr>
      </w:pPr>
      <w:r w:rsidRPr="002C5B21">
        <w:rPr>
          <w:rFonts w:ascii="Arial" w:hAnsi="Arial" w:cs="Arial"/>
          <w:sz w:val="22"/>
          <w:szCs w:val="22"/>
        </w:rPr>
        <w:lastRenderedPageBreak/>
        <w:t>1</w:t>
      </w:r>
      <w:r w:rsidR="005130BD">
        <w:rPr>
          <w:rFonts w:ascii="Arial" w:hAnsi="Arial" w:cs="Arial"/>
          <w:sz w:val="22"/>
          <w:szCs w:val="22"/>
        </w:rPr>
        <w:t>1</w:t>
      </w:r>
      <w:r w:rsidR="009C1AA6" w:rsidRPr="002C5B21">
        <w:rPr>
          <w:rFonts w:ascii="Arial" w:hAnsi="Arial" w:cs="Arial"/>
          <w:b/>
          <w:sz w:val="22"/>
          <w:szCs w:val="22"/>
        </w:rPr>
        <w:tab/>
        <w:t>CLERKS REPORT</w:t>
      </w:r>
    </w:p>
    <w:p w14:paraId="536AF879" w14:textId="3E242AC3" w:rsidR="00E55FB0" w:rsidRDefault="00E55FB0" w:rsidP="00E55FB0">
      <w:pPr>
        <w:ind w:left="720"/>
        <w:jc w:val="both"/>
        <w:rPr>
          <w:rFonts w:ascii="Arial" w:hAnsi="Arial" w:cs="Arial"/>
          <w:b/>
          <w:sz w:val="22"/>
          <w:szCs w:val="22"/>
        </w:rPr>
      </w:pPr>
    </w:p>
    <w:p w14:paraId="0C894AB8" w14:textId="19577171" w:rsidR="00E55FB0" w:rsidRPr="00E55FB0" w:rsidRDefault="00E55FB0" w:rsidP="00E55FB0">
      <w:pPr>
        <w:ind w:left="720"/>
        <w:jc w:val="both"/>
        <w:rPr>
          <w:rFonts w:ascii="Arial" w:hAnsi="Arial" w:cs="Arial"/>
          <w:bCs/>
          <w:sz w:val="22"/>
          <w:szCs w:val="22"/>
        </w:rPr>
      </w:pPr>
      <w:r>
        <w:rPr>
          <w:rFonts w:ascii="Arial" w:hAnsi="Arial" w:cs="Arial"/>
          <w:bCs/>
          <w:sz w:val="22"/>
          <w:szCs w:val="22"/>
        </w:rPr>
        <w:t xml:space="preserve">Discussed within other agenda items, no further matters to update. </w:t>
      </w:r>
    </w:p>
    <w:p w14:paraId="0DA99775" w14:textId="77777777" w:rsidR="00E55FB0" w:rsidRPr="00E55FB0" w:rsidRDefault="00E55FB0" w:rsidP="00E55FB0">
      <w:pPr>
        <w:ind w:left="720"/>
        <w:jc w:val="both"/>
        <w:rPr>
          <w:rFonts w:ascii="Arial" w:hAnsi="Arial" w:cs="Arial"/>
          <w:b/>
          <w:sz w:val="22"/>
          <w:szCs w:val="22"/>
        </w:rPr>
      </w:pPr>
    </w:p>
    <w:p w14:paraId="33897569" w14:textId="1F245CA5" w:rsidR="00351B3F" w:rsidRDefault="00364F95" w:rsidP="00364F95">
      <w:pPr>
        <w:jc w:val="both"/>
        <w:rPr>
          <w:rFonts w:ascii="Arial" w:hAnsi="Arial" w:cs="Arial"/>
          <w:b/>
          <w:sz w:val="22"/>
          <w:szCs w:val="22"/>
        </w:rPr>
      </w:pPr>
      <w:r w:rsidRPr="002C5B21">
        <w:rPr>
          <w:rFonts w:ascii="Arial" w:hAnsi="Arial" w:cs="Arial"/>
          <w:sz w:val="22"/>
          <w:szCs w:val="22"/>
        </w:rPr>
        <w:t>1</w:t>
      </w:r>
      <w:r>
        <w:rPr>
          <w:rFonts w:ascii="Arial" w:hAnsi="Arial" w:cs="Arial"/>
          <w:sz w:val="22"/>
          <w:szCs w:val="22"/>
        </w:rPr>
        <w:t>2</w:t>
      </w:r>
      <w:r w:rsidRPr="002C5B21">
        <w:rPr>
          <w:rFonts w:ascii="Arial" w:hAnsi="Arial" w:cs="Arial"/>
          <w:sz w:val="22"/>
          <w:szCs w:val="22"/>
        </w:rPr>
        <w:tab/>
      </w:r>
      <w:r w:rsidR="00E55FB0">
        <w:rPr>
          <w:rFonts w:ascii="Arial" w:hAnsi="Arial" w:cs="Arial"/>
          <w:b/>
          <w:sz w:val="22"/>
          <w:szCs w:val="22"/>
        </w:rPr>
        <w:t>ETHICAL PARTNERSHIP</w:t>
      </w:r>
      <w:r w:rsidR="00351B3F">
        <w:rPr>
          <w:rFonts w:ascii="Arial" w:hAnsi="Arial" w:cs="Arial"/>
          <w:b/>
          <w:sz w:val="22"/>
          <w:szCs w:val="22"/>
        </w:rPr>
        <w:t xml:space="preserve"> </w:t>
      </w:r>
    </w:p>
    <w:p w14:paraId="5102E9C0" w14:textId="77CE5359" w:rsidR="00887E4A" w:rsidRDefault="00887E4A" w:rsidP="00364F95">
      <w:pPr>
        <w:jc w:val="both"/>
        <w:rPr>
          <w:rFonts w:ascii="Arial" w:hAnsi="Arial" w:cs="Arial"/>
          <w:b/>
          <w:sz w:val="22"/>
          <w:szCs w:val="22"/>
        </w:rPr>
      </w:pPr>
    </w:p>
    <w:p w14:paraId="6245A62B" w14:textId="77777777" w:rsidR="00887E4A" w:rsidRDefault="00887E4A" w:rsidP="00364F95">
      <w:pPr>
        <w:jc w:val="both"/>
        <w:rPr>
          <w:rFonts w:ascii="Arial" w:hAnsi="Arial" w:cs="Arial"/>
          <w:bCs/>
          <w:sz w:val="22"/>
          <w:szCs w:val="22"/>
        </w:rPr>
      </w:pPr>
      <w:r>
        <w:rPr>
          <w:rFonts w:ascii="Arial" w:hAnsi="Arial" w:cs="Arial"/>
          <w:bCs/>
          <w:sz w:val="22"/>
          <w:szCs w:val="22"/>
        </w:rPr>
        <w:t>School</w:t>
      </w:r>
      <w:r w:rsidRPr="00887E4A">
        <w:rPr>
          <w:rFonts w:ascii="Arial" w:hAnsi="Arial" w:cs="Arial"/>
          <w:bCs/>
          <w:sz w:val="22"/>
          <w:szCs w:val="22"/>
        </w:rPr>
        <w:t xml:space="preserve"> field land West of A68 adjacent to Waterside Road which is proposed land to be used for self-build affordable houses. No houses have been built for 50 years. </w:t>
      </w:r>
    </w:p>
    <w:p w14:paraId="3EE459FE" w14:textId="77777777" w:rsidR="00887E4A" w:rsidRDefault="00887E4A" w:rsidP="00364F95">
      <w:pPr>
        <w:jc w:val="both"/>
        <w:rPr>
          <w:rFonts w:ascii="Arial" w:hAnsi="Arial" w:cs="Arial"/>
          <w:bCs/>
          <w:sz w:val="22"/>
          <w:szCs w:val="22"/>
        </w:rPr>
      </w:pPr>
    </w:p>
    <w:p w14:paraId="41606D0D" w14:textId="2504A96C" w:rsidR="00887E4A" w:rsidRPr="00887E4A" w:rsidRDefault="00887E4A" w:rsidP="00364F95">
      <w:pPr>
        <w:jc w:val="both"/>
        <w:rPr>
          <w:rFonts w:ascii="Arial" w:hAnsi="Arial" w:cs="Arial"/>
          <w:bCs/>
          <w:sz w:val="22"/>
          <w:szCs w:val="22"/>
        </w:rPr>
      </w:pPr>
      <w:r w:rsidRPr="00887E4A">
        <w:rPr>
          <w:rFonts w:ascii="Arial" w:hAnsi="Arial" w:cs="Arial"/>
          <w:bCs/>
          <w:sz w:val="22"/>
          <w:szCs w:val="22"/>
        </w:rPr>
        <w:t xml:space="preserve">Ethical Partnership </w:t>
      </w:r>
      <w:r>
        <w:rPr>
          <w:rFonts w:ascii="Arial" w:hAnsi="Arial" w:cs="Arial"/>
          <w:bCs/>
          <w:sz w:val="22"/>
          <w:szCs w:val="22"/>
        </w:rPr>
        <w:t>presented the matter and took questions from Members:</w:t>
      </w:r>
    </w:p>
    <w:p w14:paraId="3ED8BF88" w14:textId="77777777" w:rsidR="007F6C21" w:rsidRDefault="007F6C21" w:rsidP="00364F95">
      <w:pPr>
        <w:jc w:val="both"/>
        <w:rPr>
          <w:rFonts w:ascii="Arial" w:hAnsi="Arial" w:cs="Arial"/>
          <w:b/>
          <w:sz w:val="22"/>
          <w:szCs w:val="22"/>
        </w:rPr>
      </w:pPr>
    </w:p>
    <w:p w14:paraId="342F3E71" w14:textId="51DCA9A5"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Company values </w:t>
      </w:r>
      <w:r>
        <w:rPr>
          <w:rFonts w:ascii="Arial" w:hAnsi="Arial" w:cs="Arial"/>
          <w:sz w:val="22"/>
          <w:szCs w:val="22"/>
        </w:rPr>
        <w:t xml:space="preserve">explained </w:t>
      </w:r>
      <w:r w:rsidRPr="00E55FB0">
        <w:rPr>
          <w:rFonts w:ascii="Arial" w:hAnsi="Arial" w:cs="Arial"/>
          <w:sz w:val="22"/>
          <w:szCs w:val="22"/>
        </w:rPr>
        <w:t>– people, planet &amp; profit – people and planet first, profit second</w:t>
      </w:r>
    </w:p>
    <w:p w14:paraId="6C505A19"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Scheme – ethos behind project</w:t>
      </w:r>
    </w:p>
    <w:p w14:paraId="7E64DBA1"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Proposal to submit outline planning permission only</w:t>
      </w:r>
    </w:p>
    <w:p w14:paraId="5FBB8D23"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Reason for outline is for dialogue with PC and DCC</w:t>
      </w:r>
    </w:p>
    <w:p w14:paraId="32ACAB21"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Draft proposal documents issued to members</w:t>
      </w:r>
    </w:p>
    <w:p w14:paraId="7F2B877E"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Partnership with Mr Dixon and company</w:t>
      </w:r>
    </w:p>
    <w:p w14:paraId="2ED89731"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Site outlined – Rowley Bank</w:t>
      </w:r>
    </w:p>
    <w:p w14:paraId="5E2A6064"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Probably 35 homes – dependent on viability</w:t>
      </w:r>
    </w:p>
    <w:p w14:paraId="38B992B1"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Affordable homes, not a mass builder, accessible housing</w:t>
      </w:r>
    </w:p>
    <w:p w14:paraId="636A252A"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Reflect needs of community in plans at a later date following dialogue consultation</w:t>
      </w:r>
    </w:p>
    <w:p w14:paraId="7C80E584" w14:textId="080DFD9D"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Mix of housing zones on the site – bungalows, 2/3 bed homes, self-build plots, private allotments, shared ownership. </w:t>
      </w:r>
      <w:r w:rsidR="001D77FD">
        <w:rPr>
          <w:rFonts w:ascii="Arial" w:hAnsi="Arial" w:cs="Arial"/>
          <w:sz w:val="22"/>
          <w:szCs w:val="22"/>
        </w:rPr>
        <w:t>Cllr Pearson</w:t>
      </w:r>
      <w:r w:rsidRPr="00E55FB0">
        <w:rPr>
          <w:rFonts w:ascii="Arial" w:hAnsi="Arial" w:cs="Arial"/>
          <w:sz w:val="22"/>
          <w:szCs w:val="22"/>
        </w:rPr>
        <w:t xml:space="preserve"> and </w:t>
      </w:r>
      <w:r w:rsidR="001D77FD">
        <w:rPr>
          <w:rFonts w:ascii="Arial" w:hAnsi="Arial" w:cs="Arial"/>
          <w:sz w:val="22"/>
          <w:szCs w:val="22"/>
        </w:rPr>
        <w:t>Cllr</w:t>
      </w:r>
      <w:bookmarkStart w:id="0" w:name="_GoBack"/>
      <w:bookmarkEnd w:id="0"/>
      <w:r w:rsidRPr="00E55FB0">
        <w:rPr>
          <w:rFonts w:ascii="Arial" w:hAnsi="Arial" w:cs="Arial"/>
          <w:sz w:val="22"/>
          <w:szCs w:val="22"/>
        </w:rPr>
        <w:t xml:space="preserve"> </w:t>
      </w:r>
      <w:proofErr w:type="spellStart"/>
      <w:r w:rsidRPr="00E55FB0">
        <w:rPr>
          <w:rFonts w:ascii="Arial" w:hAnsi="Arial" w:cs="Arial"/>
          <w:sz w:val="22"/>
          <w:szCs w:val="22"/>
        </w:rPr>
        <w:t>Hird</w:t>
      </w:r>
      <w:proofErr w:type="spellEnd"/>
      <w:r w:rsidRPr="00E55FB0">
        <w:rPr>
          <w:rFonts w:ascii="Arial" w:hAnsi="Arial" w:cs="Arial"/>
          <w:sz w:val="22"/>
          <w:szCs w:val="22"/>
        </w:rPr>
        <w:t xml:space="preserve"> raised concern on shared ownership scheme as these have been difficult in past reference Consett site, K. Spencer expressed positive view on shared ownership, citing London as an example of where the scheme can be successful. Cllr A Wallace requested further information on self-build.</w:t>
      </w:r>
    </w:p>
    <w:p w14:paraId="3B925653"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Presentation discussed the impact on other residents and how the development will be taking those affected into consideration. The vision is for open spaces with large gardens.</w:t>
      </w:r>
    </w:p>
    <w:p w14:paraId="6D83035F"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Heads of terms would bind buyers to agreement to follow design specification.</w:t>
      </w:r>
    </w:p>
    <w:p w14:paraId="7352E489"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Cllr O. Johnson asked for information on social gain for the community. Allotment space and improvements to public right of way.</w:t>
      </w:r>
    </w:p>
    <w:p w14:paraId="279BCDDE"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Community workspace under consideration, other options will be considered during the consultation process. The company will be very responsive to requests from the community and consider requests such as school contribution.</w:t>
      </w:r>
    </w:p>
    <w:p w14:paraId="56141DB1"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Highways consultation undertaken over two </w:t>
      </w:r>
      <w:proofErr w:type="gramStart"/>
      <w:r w:rsidRPr="00E55FB0">
        <w:rPr>
          <w:rFonts w:ascii="Arial" w:hAnsi="Arial" w:cs="Arial"/>
          <w:sz w:val="22"/>
          <w:szCs w:val="22"/>
        </w:rPr>
        <w:t>week</w:t>
      </w:r>
      <w:proofErr w:type="gramEnd"/>
      <w:r w:rsidRPr="00E55FB0">
        <w:rPr>
          <w:rFonts w:ascii="Arial" w:hAnsi="Arial" w:cs="Arial"/>
          <w:sz w:val="22"/>
          <w:szCs w:val="22"/>
        </w:rPr>
        <w:t xml:space="preserve"> with a view to having a vehicle access, retaining agricultural access, cycling and pedestrian access. </w:t>
      </w:r>
    </w:p>
    <w:p w14:paraId="61529021"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Car share/car pool scheme – possibility of imposing a number of cars per household scheme including electric cars</w:t>
      </w:r>
    </w:p>
    <w:p w14:paraId="3AD65DB2"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Cllr Pearson raised the issue of Durham being ready for electric cars scheme.</w:t>
      </w:r>
    </w:p>
    <w:p w14:paraId="222F06FC"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Scheme would be ‘future ready’ for electric vehicles.</w:t>
      </w:r>
    </w:p>
    <w:p w14:paraId="56E67573"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Cllr Robson raised point regarding </w:t>
      </w:r>
      <w:proofErr w:type="spellStart"/>
      <w:r w:rsidRPr="00E55FB0">
        <w:rPr>
          <w:rFonts w:ascii="Arial" w:hAnsi="Arial" w:cs="Arial"/>
          <w:sz w:val="22"/>
          <w:szCs w:val="22"/>
        </w:rPr>
        <w:t>self build</w:t>
      </w:r>
      <w:proofErr w:type="spellEnd"/>
      <w:r w:rsidRPr="00E55FB0">
        <w:rPr>
          <w:rFonts w:ascii="Arial" w:hAnsi="Arial" w:cs="Arial"/>
          <w:sz w:val="22"/>
          <w:szCs w:val="22"/>
        </w:rPr>
        <w:t xml:space="preserve"> plots, as there are examples of other plots in the vicinity that have not been developed. </w:t>
      </w:r>
    </w:p>
    <w:p w14:paraId="6258A2FD"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Cllr Wallace raised concern regarding developer buying land and changing planning permission. </w:t>
      </w:r>
    </w:p>
    <w:p w14:paraId="2285094E"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Community Land Trust schemes under consideration </w:t>
      </w:r>
    </w:p>
    <w:p w14:paraId="4B03854B"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Cllr Dixon expressed concern that there are no affordable homes built in 60 years and this scheme may offer that.</w:t>
      </w:r>
    </w:p>
    <w:p w14:paraId="69F0B713"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Cllr Pearson and Cllr Johnson asked if pre-application advice has not been sought – it was </w:t>
      </w:r>
    </w:p>
    <w:p w14:paraId="1447EB26" w14:textId="77777777"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Cllr </w:t>
      </w:r>
      <w:proofErr w:type="spellStart"/>
      <w:r w:rsidRPr="00E55FB0">
        <w:rPr>
          <w:rFonts w:ascii="Arial" w:hAnsi="Arial" w:cs="Arial"/>
          <w:sz w:val="22"/>
          <w:szCs w:val="22"/>
        </w:rPr>
        <w:t>Hird</w:t>
      </w:r>
      <w:proofErr w:type="spellEnd"/>
      <w:r w:rsidRPr="00E55FB0">
        <w:rPr>
          <w:rFonts w:ascii="Arial" w:hAnsi="Arial" w:cs="Arial"/>
          <w:sz w:val="22"/>
          <w:szCs w:val="22"/>
        </w:rPr>
        <w:t xml:space="preserve"> requested a further meeting once further down the process</w:t>
      </w:r>
    </w:p>
    <w:p w14:paraId="08E28B7E" w14:textId="20580A44" w:rsidR="00E55FB0" w:rsidRDefault="00E55FB0" w:rsidP="00E55FB0">
      <w:pPr>
        <w:pStyle w:val="ListParagraph"/>
        <w:numPr>
          <w:ilvl w:val="0"/>
          <w:numId w:val="40"/>
        </w:numPr>
        <w:jc w:val="both"/>
        <w:rPr>
          <w:rFonts w:ascii="Arial" w:hAnsi="Arial" w:cs="Arial"/>
          <w:sz w:val="22"/>
          <w:szCs w:val="22"/>
        </w:rPr>
      </w:pPr>
      <w:r w:rsidRPr="00E55FB0">
        <w:rPr>
          <w:rFonts w:ascii="Arial" w:hAnsi="Arial" w:cs="Arial"/>
          <w:sz w:val="22"/>
          <w:szCs w:val="22"/>
        </w:rPr>
        <w:t xml:space="preserve">Cllr Robson raised concern regarding </w:t>
      </w:r>
      <w:proofErr w:type="spellStart"/>
      <w:r w:rsidRPr="00E55FB0">
        <w:rPr>
          <w:rFonts w:ascii="Arial" w:hAnsi="Arial" w:cs="Arial"/>
          <w:sz w:val="22"/>
          <w:szCs w:val="22"/>
        </w:rPr>
        <w:t>self build</w:t>
      </w:r>
      <w:proofErr w:type="spellEnd"/>
      <w:r w:rsidRPr="00E55FB0">
        <w:rPr>
          <w:rFonts w:ascii="Arial" w:hAnsi="Arial" w:cs="Arial"/>
          <w:sz w:val="22"/>
          <w:szCs w:val="22"/>
        </w:rPr>
        <w:t xml:space="preserve"> plots being unsightly. In theory the plots could be </w:t>
      </w:r>
      <w:proofErr w:type="spellStart"/>
      <w:r w:rsidRPr="00E55FB0">
        <w:rPr>
          <w:rFonts w:ascii="Arial" w:hAnsi="Arial" w:cs="Arial"/>
          <w:sz w:val="22"/>
          <w:szCs w:val="22"/>
        </w:rPr>
        <w:t>build</w:t>
      </w:r>
      <w:proofErr w:type="spellEnd"/>
      <w:r w:rsidRPr="00E55FB0">
        <w:rPr>
          <w:rFonts w:ascii="Arial" w:hAnsi="Arial" w:cs="Arial"/>
          <w:sz w:val="22"/>
          <w:szCs w:val="22"/>
        </w:rPr>
        <w:t xml:space="preserve"> as the developer wishes however Heads of Terms agreements will endeavour to mitigate these.</w:t>
      </w:r>
    </w:p>
    <w:p w14:paraId="6C8EA067" w14:textId="1162A2BA" w:rsidR="00E55FB0" w:rsidRPr="00E55FB0" w:rsidRDefault="00E55FB0" w:rsidP="00E55FB0">
      <w:pPr>
        <w:pStyle w:val="ListParagraph"/>
        <w:ind w:left="1440"/>
        <w:jc w:val="both"/>
        <w:rPr>
          <w:rFonts w:ascii="Arial" w:hAnsi="Arial" w:cs="Arial"/>
          <w:sz w:val="22"/>
          <w:szCs w:val="22"/>
        </w:rPr>
      </w:pPr>
    </w:p>
    <w:p w14:paraId="475EBADD" w14:textId="7E37CF19" w:rsidR="00351B3F" w:rsidRDefault="007F6C21" w:rsidP="00E55FB0">
      <w:pPr>
        <w:jc w:val="both"/>
        <w:rPr>
          <w:rFonts w:ascii="Arial" w:hAnsi="Arial" w:cs="Arial"/>
        </w:rPr>
      </w:pPr>
      <w:r w:rsidRPr="002C5B21">
        <w:rPr>
          <w:rFonts w:ascii="Arial" w:hAnsi="Arial" w:cs="Arial"/>
          <w:sz w:val="22"/>
          <w:szCs w:val="22"/>
        </w:rPr>
        <w:t>1</w:t>
      </w:r>
      <w:r>
        <w:rPr>
          <w:rFonts w:ascii="Arial" w:hAnsi="Arial" w:cs="Arial"/>
          <w:sz w:val="22"/>
          <w:szCs w:val="22"/>
        </w:rPr>
        <w:t>3</w:t>
      </w:r>
      <w:r w:rsidRPr="002C5B21">
        <w:rPr>
          <w:rFonts w:ascii="Arial" w:hAnsi="Arial" w:cs="Arial"/>
          <w:sz w:val="22"/>
          <w:szCs w:val="22"/>
        </w:rPr>
        <w:tab/>
      </w:r>
      <w:r w:rsidR="00E55FB0">
        <w:rPr>
          <w:rFonts w:ascii="Arial" w:hAnsi="Arial" w:cs="Arial"/>
          <w:b/>
          <w:sz w:val="22"/>
          <w:szCs w:val="22"/>
        </w:rPr>
        <w:t>CONSETT ROAD WASTE GROUND</w:t>
      </w:r>
      <w:r w:rsidR="00351B3F">
        <w:rPr>
          <w:rFonts w:ascii="Arial" w:hAnsi="Arial" w:cs="Arial"/>
        </w:rPr>
        <w:t xml:space="preserve"> </w:t>
      </w:r>
    </w:p>
    <w:p w14:paraId="3E9436B5" w14:textId="77777777" w:rsidR="007F6C21" w:rsidRDefault="007F6C21" w:rsidP="007F6C21">
      <w:pPr>
        <w:jc w:val="both"/>
        <w:rPr>
          <w:rFonts w:ascii="Arial" w:hAnsi="Arial" w:cs="Arial"/>
          <w:b/>
          <w:sz w:val="22"/>
          <w:szCs w:val="22"/>
        </w:rPr>
      </w:pPr>
    </w:p>
    <w:p w14:paraId="675D60F1" w14:textId="77777777" w:rsidR="00E55FB0" w:rsidRDefault="007F6C21" w:rsidP="00E55FB0">
      <w:pPr>
        <w:ind w:left="720"/>
        <w:jc w:val="both"/>
        <w:rPr>
          <w:rFonts w:ascii="Arial" w:hAnsi="Arial" w:cs="Arial"/>
          <w:sz w:val="22"/>
          <w:szCs w:val="22"/>
        </w:rPr>
      </w:pPr>
      <w:r w:rsidRPr="007F6C21">
        <w:rPr>
          <w:rFonts w:ascii="Arial" w:hAnsi="Arial" w:cs="Arial"/>
          <w:b/>
          <w:sz w:val="22"/>
          <w:szCs w:val="22"/>
        </w:rPr>
        <w:t>RESOLVED</w:t>
      </w:r>
      <w:r w:rsidR="00E55FB0" w:rsidRPr="00E55FB0">
        <w:rPr>
          <w:rFonts w:ascii="Arial" w:hAnsi="Arial" w:cs="Arial"/>
          <w:sz w:val="22"/>
          <w:szCs w:val="22"/>
        </w:rPr>
        <w:t xml:space="preserve"> to</w:t>
      </w:r>
      <w:r w:rsidR="00E55FB0">
        <w:rPr>
          <w:rFonts w:ascii="Arial" w:hAnsi="Arial" w:cs="Arial"/>
          <w:sz w:val="22"/>
          <w:szCs w:val="22"/>
        </w:rPr>
        <w:t>:</w:t>
      </w:r>
    </w:p>
    <w:p w14:paraId="487D0F9E" w14:textId="7BB8D1C5" w:rsidR="00E55FB0" w:rsidRDefault="00E55FB0" w:rsidP="00E55FB0">
      <w:pPr>
        <w:pStyle w:val="ListParagraph"/>
        <w:numPr>
          <w:ilvl w:val="0"/>
          <w:numId w:val="41"/>
        </w:numPr>
        <w:jc w:val="both"/>
        <w:rPr>
          <w:rFonts w:ascii="Arial" w:hAnsi="Arial" w:cs="Arial"/>
          <w:sz w:val="22"/>
          <w:szCs w:val="22"/>
        </w:rPr>
      </w:pPr>
      <w:r>
        <w:rPr>
          <w:rFonts w:ascii="Arial" w:hAnsi="Arial" w:cs="Arial"/>
          <w:sz w:val="22"/>
          <w:szCs w:val="22"/>
        </w:rPr>
        <w:t>C</w:t>
      </w:r>
      <w:r w:rsidRPr="00E55FB0">
        <w:rPr>
          <w:rFonts w:ascii="Arial" w:hAnsi="Arial" w:cs="Arial"/>
          <w:sz w:val="22"/>
          <w:szCs w:val="22"/>
        </w:rPr>
        <w:t>lear</w:t>
      </w:r>
      <w:r>
        <w:rPr>
          <w:rFonts w:ascii="Arial" w:hAnsi="Arial" w:cs="Arial"/>
          <w:sz w:val="22"/>
          <w:szCs w:val="22"/>
        </w:rPr>
        <w:t xml:space="preserve"> the</w:t>
      </w:r>
      <w:r w:rsidRPr="00E55FB0">
        <w:rPr>
          <w:rFonts w:ascii="Arial" w:hAnsi="Arial" w:cs="Arial"/>
          <w:sz w:val="22"/>
          <w:szCs w:val="22"/>
        </w:rPr>
        <w:t xml:space="preserve"> issue – job spec</w:t>
      </w:r>
      <w:r>
        <w:rPr>
          <w:rFonts w:ascii="Arial" w:hAnsi="Arial" w:cs="Arial"/>
          <w:sz w:val="22"/>
          <w:szCs w:val="22"/>
        </w:rPr>
        <w:t>ification to be provided</w:t>
      </w:r>
      <w:r w:rsidRPr="00E55FB0">
        <w:rPr>
          <w:rFonts w:ascii="Arial" w:hAnsi="Arial" w:cs="Arial"/>
          <w:sz w:val="22"/>
          <w:szCs w:val="22"/>
        </w:rPr>
        <w:t xml:space="preserve"> from Cllr Robson</w:t>
      </w:r>
    </w:p>
    <w:p w14:paraId="16292AF1" w14:textId="237FB5F7" w:rsidR="00351B3F" w:rsidRPr="00E55FB0" w:rsidRDefault="00E55FB0" w:rsidP="00E55FB0">
      <w:pPr>
        <w:pStyle w:val="ListParagraph"/>
        <w:numPr>
          <w:ilvl w:val="0"/>
          <w:numId w:val="41"/>
        </w:numPr>
        <w:jc w:val="both"/>
        <w:rPr>
          <w:rFonts w:ascii="Arial" w:hAnsi="Arial" w:cs="Arial"/>
          <w:sz w:val="22"/>
          <w:szCs w:val="22"/>
        </w:rPr>
      </w:pPr>
      <w:r>
        <w:rPr>
          <w:rFonts w:ascii="Arial" w:hAnsi="Arial" w:cs="Arial"/>
          <w:sz w:val="22"/>
          <w:szCs w:val="22"/>
        </w:rPr>
        <w:t>Gather prices t</w:t>
      </w:r>
      <w:r w:rsidRPr="00E55FB0">
        <w:rPr>
          <w:rFonts w:ascii="Arial" w:hAnsi="Arial" w:cs="Arial"/>
          <w:sz w:val="22"/>
          <w:szCs w:val="22"/>
        </w:rPr>
        <w:t>o clear and spray – 3 prices to be emailed</w:t>
      </w:r>
      <w:r>
        <w:rPr>
          <w:rFonts w:ascii="Arial" w:hAnsi="Arial" w:cs="Arial"/>
          <w:sz w:val="22"/>
          <w:szCs w:val="22"/>
        </w:rPr>
        <w:t xml:space="preserve"> to Members</w:t>
      </w:r>
      <w:r w:rsidRPr="00E55FB0">
        <w:rPr>
          <w:rFonts w:ascii="Arial" w:hAnsi="Arial" w:cs="Arial"/>
          <w:sz w:val="22"/>
          <w:szCs w:val="22"/>
        </w:rPr>
        <w:t xml:space="preserve"> for best value.</w:t>
      </w:r>
    </w:p>
    <w:p w14:paraId="769288FF" w14:textId="77777777" w:rsidR="00E55FB0" w:rsidRDefault="00E55FB0" w:rsidP="00E55FB0">
      <w:pPr>
        <w:ind w:left="720"/>
        <w:jc w:val="both"/>
        <w:rPr>
          <w:rFonts w:ascii="Arial" w:hAnsi="Arial" w:cs="Arial"/>
          <w:sz w:val="22"/>
          <w:szCs w:val="22"/>
        </w:rPr>
      </w:pPr>
    </w:p>
    <w:p w14:paraId="5AAF3B20" w14:textId="3DB85359" w:rsidR="00351B3F" w:rsidRDefault="00351B3F" w:rsidP="00351B3F">
      <w:pPr>
        <w:jc w:val="both"/>
        <w:rPr>
          <w:rFonts w:ascii="Arial" w:hAnsi="Arial" w:cs="Arial"/>
          <w:sz w:val="22"/>
          <w:szCs w:val="22"/>
        </w:rPr>
      </w:pPr>
      <w:r>
        <w:rPr>
          <w:rFonts w:ascii="Arial" w:hAnsi="Arial" w:cs="Arial"/>
          <w:sz w:val="22"/>
          <w:szCs w:val="22"/>
        </w:rPr>
        <w:t>14</w:t>
      </w:r>
      <w:r>
        <w:rPr>
          <w:rFonts w:ascii="Arial" w:hAnsi="Arial" w:cs="Arial"/>
          <w:sz w:val="22"/>
          <w:szCs w:val="22"/>
        </w:rPr>
        <w:tab/>
      </w:r>
      <w:proofErr w:type="gramStart"/>
      <w:r w:rsidR="00E55FB0">
        <w:rPr>
          <w:rFonts w:ascii="Arial" w:hAnsi="Arial" w:cs="Arial"/>
          <w:b/>
          <w:sz w:val="22"/>
          <w:szCs w:val="22"/>
        </w:rPr>
        <w:t>NEWSLETTER</w:t>
      </w:r>
      <w:proofErr w:type="gramEnd"/>
    </w:p>
    <w:p w14:paraId="6669DF94" w14:textId="22A6F490" w:rsidR="00351B3F" w:rsidRDefault="00351B3F" w:rsidP="00351B3F">
      <w:pPr>
        <w:jc w:val="both"/>
        <w:rPr>
          <w:rFonts w:ascii="Arial" w:hAnsi="Arial" w:cs="Arial"/>
          <w:sz w:val="22"/>
          <w:szCs w:val="22"/>
        </w:rPr>
      </w:pPr>
      <w:r>
        <w:rPr>
          <w:rFonts w:ascii="Arial" w:hAnsi="Arial" w:cs="Arial"/>
          <w:sz w:val="22"/>
          <w:szCs w:val="22"/>
        </w:rPr>
        <w:lastRenderedPageBreak/>
        <w:tab/>
      </w:r>
    </w:p>
    <w:p w14:paraId="2AD6326C" w14:textId="00B1D586" w:rsidR="00E55FB0" w:rsidRPr="00887E4A" w:rsidRDefault="00E55FB0" w:rsidP="00887E4A">
      <w:pPr>
        <w:pStyle w:val="ListParagraph"/>
        <w:numPr>
          <w:ilvl w:val="1"/>
          <w:numId w:val="43"/>
        </w:numPr>
        <w:jc w:val="both"/>
        <w:rPr>
          <w:rFonts w:ascii="Arial" w:hAnsi="Arial" w:cs="Arial"/>
          <w:sz w:val="22"/>
          <w:szCs w:val="22"/>
        </w:rPr>
      </w:pPr>
      <w:r w:rsidRPr="00887E4A">
        <w:rPr>
          <w:rFonts w:ascii="Arial" w:hAnsi="Arial" w:cs="Arial"/>
          <w:sz w:val="22"/>
          <w:szCs w:val="22"/>
        </w:rPr>
        <w:t>Cllr Robson requested an additional newsletter as there is a lot to advertise. Deadline is 3/10/19. This will be the last newsletter of the financial year.</w:t>
      </w:r>
    </w:p>
    <w:p w14:paraId="1FC21C52" w14:textId="6FF5C4D5" w:rsidR="002A71EA" w:rsidRPr="00887E4A" w:rsidRDefault="00E55FB0" w:rsidP="00887E4A">
      <w:pPr>
        <w:pStyle w:val="ListParagraph"/>
        <w:numPr>
          <w:ilvl w:val="1"/>
          <w:numId w:val="43"/>
        </w:numPr>
        <w:jc w:val="both"/>
        <w:rPr>
          <w:rFonts w:ascii="Arial" w:hAnsi="Arial" w:cs="Arial"/>
          <w:sz w:val="22"/>
          <w:szCs w:val="22"/>
        </w:rPr>
      </w:pPr>
      <w:r w:rsidRPr="00887E4A">
        <w:rPr>
          <w:rFonts w:ascii="Arial" w:hAnsi="Arial" w:cs="Arial"/>
          <w:sz w:val="22"/>
          <w:szCs w:val="22"/>
        </w:rPr>
        <w:t xml:space="preserve">Query raised by Cllr Forster regarding communicating events. Business adverts are not allowed due </w:t>
      </w:r>
      <w:r w:rsidR="00887E4A" w:rsidRPr="00887E4A">
        <w:rPr>
          <w:rFonts w:ascii="Arial" w:hAnsi="Arial" w:cs="Arial"/>
          <w:sz w:val="22"/>
          <w:szCs w:val="22"/>
        </w:rPr>
        <w:tab/>
      </w:r>
      <w:r w:rsidRPr="00887E4A">
        <w:rPr>
          <w:rFonts w:ascii="Arial" w:hAnsi="Arial" w:cs="Arial"/>
          <w:sz w:val="22"/>
          <w:szCs w:val="22"/>
        </w:rPr>
        <w:t>to regulations.</w:t>
      </w:r>
    </w:p>
    <w:p w14:paraId="4B334D23" w14:textId="77777777" w:rsidR="00E55FB0" w:rsidRDefault="00E55FB0" w:rsidP="00E55FB0">
      <w:pPr>
        <w:jc w:val="both"/>
        <w:rPr>
          <w:rFonts w:ascii="Arial" w:hAnsi="Arial" w:cs="Arial"/>
          <w:sz w:val="22"/>
          <w:szCs w:val="22"/>
        </w:rPr>
      </w:pPr>
    </w:p>
    <w:p w14:paraId="5EA38CC0" w14:textId="21854A08" w:rsidR="00351B3F" w:rsidRPr="00351B3F" w:rsidRDefault="00351B3F" w:rsidP="00351B3F">
      <w:pPr>
        <w:jc w:val="both"/>
        <w:rPr>
          <w:rFonts w:ascii="Arial" w:hAnsi="Arial" w:cs="Arial"/>
          <w:b/>
          <w:sz w:val="22"/>
          <w:szCs w:val="22"/>
        </w:rPr>
      </w:pPr>
      <w:r>
        <w:rPr>
          <w:rFonts w:ascii="Arial" w:hAnsi="Arial" w:cs="Arial"/>
          <w:sz w:val="22"/>
          <w:szCs w:val="22"/>
        </w:rPr>
        <w:t>15</w:t>
      </w:r>
      <w:r>
        <w:rPr>
          <w:rFonts w:ascii="Arial" w:hAnsi="Arial" w:cs="Arial"/>
          <w:sz w:val="22"/>
          <w:szCs w:val="22"/>
        </w:rPr>
        <w:tab/>
      </w:r>
      <w:r w:rsidR="00887E4A">
        <w:rPr>
          <w:rFonts w:ascii="Arial" w:hAnsi="Arial" w:cs="Arial"/>
          <w:b/>
          <w:sz w:val="22"/>
          <w:szCs w:val="22"/>
        </w:rPr>
        <w:t>AMENDMENT TO STANDING ORDERS</w:t>
      </w:r>
    </w:p>
    <w:p w14:paraId="0145F0E4" w14:textId="73371DA9" w:rsidR="00351B3F" w:rsidRDefault="00351B3F" w:rsidP="00351B3F">
      <w:pPr>
        <w:jc w:val="both"/>
        <w:rPr>
          <w:rFonts w:ascii="Arial" w:hAnsi="Arial" w:cs="Arial"/>
          <w:sz w:val="22"/>
          <w:szCs w:val="22"/>
        </w:rPr>
      </w:pPr>
    </w:p>
    <w:p w14:paraId="13B0F340" w14:textId="47475D76" w:rsidR="00887E4A" w:rsidRDefault="00887E4A" w:rsidP="009C1AA6">
      <w:pPr>
        <w:jc w:val="both"/>
        <w:rPr>
          <w:rFonts w:ascii="Arial" w:hAnsi="Arial" w:cs="Arial"/>
          <w:sz w:val="22"/>
          <w:szCs w:val="22"/>
        </w:rPr>
      </w:pPr>
      <w:r>
        <w:rPr>
          <w:rFonts w:ascii="Arial" w:hAnsi="Arial" w:cs="Arial"/>
          <w:sz w:val="22"/>
          <w:szCs w:val="22"/>
        </w:rPr>
        <w:t xml:space="preserve">It was </w:t>
      </w:r>
      <w:r w:rsidRPr="00887E4A">
        <w:rPr>
          <w:rFonts w:ascii="Arial" w:hAnsi="Arial" w:cs="Arial"/>
          <w:b/>
          <w:bCs/>
          <w:sz w:val="22"/>
          <w:szCs w:val="22"/>
        </w:rPr>
        <w:t>R</w:t>
      </w:r>
      <w:r w:rsidRPr="00887E4A">
        <w:rPr>
          <w:rFonts w:ascii="Arial" w:hAnsi="Arial" w:cs="Arial"/>
          <w:b/>
          <w:bCs/>
          <w:sz w:val="22"/>
          <w:szCs w:val="22"/>
        </w:rPr>
        <w:t>ESOLVED</w:t>
      </w:r>
      <w:r>
        <w:rPr>
          <w:rFonts w:ascii="Arial" w:hAnsi="Arial" w:cs="Arial"/>
          <w:sz w:val="22"/>
          <w:szCs w:val="22"/>
        </w:rPr>
        <w:t xml:space="preserve"> that:</w:t>
      </w:r>
    </w:p>
    <w:p w14:paraId="17D9645E" w14:textId="77777777" w:rsidR="00887E4A" w:rsidRDefault="00887E4A" w:rsidP="009C1AA6">
      <w:pPr>
        <w:jc w:val="both"/>
        <w:rPr>
          <w:rFonts w:ascii="Arial" w:hAnsi="Arial" w:cs="Arial"/>
          <w:sz w:val="22"/>
          <w:szCs w:val="22"/>
        </w:rPr>
      </w:pPr>
    </w:p>
    <w:p w14:paraId="0F9AD342" w14:textId="03A9FEA6" w:rsidR="00887E4A" w:rsidRDefault="00887E4A" w:rsidP="00887E4A">
      <w:pPr>
        <w:pStyle w:val="ListParagraph"/>
        <w:numPr>
          <w:ilvl w:val="0"/>
          <w:numId w:val="44"/>
        </w:numPr>
        <w:jc w:val="both"/>
        <w:rPr>
          <w:rFonts w:ascii="Arial" w:hAnsi="Arial" w:cs="Arial"/>
          <w:sz w:val="22"/>
          <w:szCs w:val="22"/>
        </w:rPr>
      </w:pPr>
      <w:r w:rsidRPr="00887E4A">
        <w:rPr>
          <w:rFonts w:ascii="Arial" w:hAnsi="Arial" w:cs="Arial"/>
          <w:sz w:val="22"/>
          <w:szCs w:val="22"/>
        </w:rPr>
        <w:t xml:space="preserve">Agenda items </w:t>
      </w:r>
      <w:r>
        <w:rPr>
          <w:rFonts w:ascii="Arial" w:hAnsi="Arial" w:cs="Arial"/>
          <w:sz w:val="22"/>
          <w:szCs w:val="22"/>
        </w:rPr>
        <w:t xml:space="preserve">are to be put forward by Members no later than </w:t>
      </w:r>
      <w:r w:rsidR="00570467">
        <w:rPr>
          <w:rFonts w:ascii="Arial" w:hAnsi="Arial" w:cs="Arial"/>
          <w:sz w:val="22"/>
          <w:szCs w:val="22"/>
        </w:rPr>
        <w:t>7</w:t>
      </w:r>
      <w:r w:rsidRPr="00887E4A">
        <w:rPr>
          <w:rFonts w:ascii="Arial" w:hAnsi="Arial" w:cs="Arial"/>
          <w:sz w:val="22"/>
          <w:szCs w:val="22"/>
        </w:rPr>
        <w:t xml:space="preserve"> work</w:t>
      </w:r>
      <w:r>
        <w:rPr>
          <w:rFonts w:ascii="Arial" w:hAnsi="Arial" w:cs="Arial"/>
          <w:sz w:val="22"/>
          <w:szCs w:val="22"/>
        </w:rPr>
        <w:t>ing</w:t>
      </w:r>
      <w:r w:rsidRPr="00887E4A">
        <w:rPr>
          <w:rFonts w:ascii="Arial" w:hAnsi="Arial" w:cs="Arial"/>
          <w:sz w:val="22"/>
          <w:szCs w:val="22"/>
        </w:rPr>
        <w:t xml:space="preserve"> notice</w:t>
      </w:r>
      <w:r>
        <w:rPr>
          <w:rFonts w:ascii="Arial" w:hAnsi="Arial" w:cs="Arial"/>
          <w:sz w:val="22"/>
          <w:szCs w:val="22"/>
        </w:rPr>
        <w:t xml:space="preserve"> prior to the next Ordinary Meeting</w:t>
      </w:r>
    </w:p>
    <w:p w14:paraId="24A42D1B" w14:textId="4C6C6054" w:rsidR="009C1AA6" w:rsidRDefault="00887E4A" w:rsidP="00887E4A">
      <w:pPr>
        <w:pStyle w:val="ListParagraph"/>
        <w:numPr>
          <w:ilvl w:val="0"/>
          <w:numId w:val="44"/>
        </w:numPr>
        <w:jc w:val="both"/>
        <w:rPr>
          <w:rFonts w:ascii="Arial" w:hAnsi="Arial" w:cs="Arial"/>
          <w:sz w:val="22"/>
          <w:szCs w:val="22"/>
        </w:rPr>
      </w:pPr>
      <w:r>
        <w:rPr>
          <w:rFonts w:ascii="Arial" w:hAnsi="Arial" w:cs="Arial"/>
          <w:sz w:val="22"/>
          <w:szCs w:val="22"/>
        </w:rPr>
        <w:t xml:space="preserve">Standing Orders to be updated and </w:t>
      </w:r>
      <w:r w:rsidRPr="00887E4A">
        <w:rPr>
          <w:rFonts w:ascii="Arial" w:hAnsi="Arial" w:cs="Arial"/>
          <w:sz w:val="22"/>
          <w:szCs w:val="22"/>
        </w:rPr>
        <w:t>circulate</w:t>
      </w:r>
      <w:r>
        <w:rPr>
          <w:rFonts w:ascii="Arial" w:hAnsi="Arial" w:cs="Arial"/>
          <w:sz w:val="22"/>
          <w:szCs w:val="22"/>
        </w:rPr>
        <w:t>d</w:t>
      </w:r>
      <w:r w:rsidRPr="00887E4A">
        <w:rPr>
          <w:rFonts w:ascii="Arial" w:hAnsi="Arial" w:cs="Arial"/>
          <w:sz w:val="22"/>
          <w:szCs w:val="22"/>
        </w:rPr>
        <w:t xml:space="preserve"> to members.</w:t>
      </w:r>
    </w:p>
    <w:p w14:paraId="74B853B9" w14:textId="3FAA6F74" w:rsidR="00887E4A" w:rsidRDefault="00887E4A" w:rsidP="00887E4A">
      <w:pPr>
        <w:jc w:val="both"/>
        <w:rPr>
          <w:rFonts w:ascii="Arial" w:hAnsi="Arial" w:cs="Arial"/>
          <w:sz w:val="22"/>
          <w:szCs w:val="22"/>
        </w:rPr>
      </w:pPr>
    </w:p>
    <w:p w14:paraId="08828252" w14:textId="7F5CE509" w:rsidR="00887E4A" w:rsidRDefault="00887E4A" w:rsidP="00887E4A">
      <w:pPr>
        <w:jc w:val="both"/>
        <w:rPr>
          <w:rFonts w:ascii="Arial" w:hAnsi="Arial" w:cs="Arial"/>
          <w:b/>
          <w:bCs/>
          <w:sz w:val="22"/>
          <w:szCs w:val="22"/>
        </w:rPr>
      </w:pPr>
      <w:r>
        <w:rPr>
          <w:rFonts w:ascii="Arial" w:hAnsi="Arial" w:cs="Arial"/>
          <w:sz w:val="22"/>
          <w:szCs w:val="22"/>
        </w:rPr>
        <w:t>16</w:t>
      </w:r>
      <w:r>
        <w:rPr>
          <w:rFonts w:ascii="Arial" w:hAnsi="Arial" w:cs="Arial"/>
          <w:sz w:val="22"/>
          <w:szCs w:val="22"/>
        </w:rPr>
        <w:tab/>
      </w:r>
      <w:r w:rsidRPr="00887E4A">
        <w:rPr>
          <w:rFonts w:ascii="Arial" w:hAnsi="Arial" w:cs="Arial"/>
          <w:b/>
          <w:bCs/>
          <w:sz w:val="22"/>
          <w:szCs w:val="22"/>
        </w:rPr>
        <w:t>REMEMBRANCE 2019</w:t>
      </w:r>
    </w:p>
    <w:p w14:paraId="29CB9065" w14:textId="016F2B91" w:rsidR="00887E4A" w:rsidRDefault="00887E4A" w:rsidP="00887E4A">
      <w:pPr>
        <w:jc w:val="both"/>
        <w:rPr>
          <w:rFonts w:ascii="Arial" w:hAnsi="Arial" w:cs="Arial"/>
          <w:b/>
          <w:bCs/>
          <w:sz w:val="22"/>
          <w:szCs w:val="22"/>
        </w:rPr>
      </w:pPr>
    </w:p>
    <w:p w14:paraId="63277A40" w14:textId="6B36C658"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Tea Dance is 3/11/19 3-5pm.</w:t>
      </w:r>
    </w:p>
    <w:p w14:paraId="7C89CC01" w14:textId="77777777"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The event will be free for the community and a donation boxes for tea and coffee etc.</w:t>
      </w:r>
    </w:p>
    <w:p w14:paraId="4D642BA3" w14:textId="77777777"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 xml:space="preserve">Visitors to bring a shared tea. </w:t>
      </w:r>
    </w:p>
    <w:p w14:paraId="16EAEE00" w14:textId="77777777"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Music and decoration have been organised.</w:t>
      </w:r>
    </w:p>
    <w:p w14:paraId="4DB92B0C" w14:textId="3C21A246"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Sunday Parade</w:t>
      </w:r>
    </w:p>
    <w:p w14:paraId="53B55C47" w14:textId="77777777"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 xml:space="preserve">Road closures to be confirmed – same times as 2018. </w:t>
      </w:r>
    </w:p>
    <w:p w14:paraId="6FA1DF5D" w14:textId="77777777"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Bagpipe player to be in attendance.</w:t>
      </w:r>
    </w:p>
    <w:p w14:paraId="3002EF3E" w14:textId="77777777" w:rsidR="00887E4A" w:rsidRP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Discussion took place around service and commented as follows:</w:t>
      </w:r>
    </w:p>
    <w:p w14:paraId="1F0A0842" w14:textId="77777777" w:rsidR="00887E4A" w:rsidRDefault="00887E4A" w:rsidP="00887E4A">
      <w:pPr>
        <w:pStyle w:val="ListParagraph"/>
        <w:numPr>
          <w:ilvl w:val="0"/>
          <w:numId w:val="45"/>
        </w:numPr>
        <w:jc w:val="both"/>
        <w:rPr>
          <w:rFonts w:ascii="Arial" w:hAnsi="Arial" w:cs="Arial"/>
          <w:sz w:val="22"/>
          <w:szCs w:val="22"/>
        </w:rPr>
      </w:pPr>
      <w:r w:rsidRPr="00887E4A">
        <w:rPr>
          <w:rFonts w:ascii="Arial" w:hAnsi="Arial" w:cs="Arial"/>
          <w:sz w:val="22"/>
          <w:szCs w:val="22"/>
        </w:rPr>
        <w:t xml:space="preserve">Resolve that the Parish Council organises the Parade at 3pm and will review </w:t>
      </w:r>
      <w:proofErr w:type="spellStart"/>
      <w:proofErr w:type="gramStart"/>
      <w:r w:rsidRPr="00887E4A">
        <w:rPr>
          <w:rFonts w:ascii="Arial" w:hAnsi="Arial" w:cs="Arial"/>
          <w:sz w:val="22"/>
          <w:szCs w:val="22"/>
        </w:rPr>
        <w:t>it’s</w:t>
      </w:r>
      <w:proofErr w:type="spellEnd"/>
      <w:proofErr w:type="gramEnd"/>
      <w:r w:rsidRPr="00887E4A">
        <w:rPr>
          <w:rFonts w:ascii="Arial" w:hAnsi="Arial" w:cs="Arial"/>
          <w:sz w:val="22"/>
          <w:szCs w:val="22"/>
        </w:rPr>
        <w:t xml:space="preserve"> service to ensure all stakeholders are appropriately represented.</w:t>
      </w:r>
    </w:p>
    <w:p w14:paraId="4F31ED40" w14:textId="77777777" w:rsidR="00887E4A" w:rsidRDefault="00887E4A" w:rsidP="00887E4A">
      <w:pPr>
        <w:pStyle w:val="ListParagraph"/>
        <w:jc w:val="both"/>
        <w:rPr>
          <w:rFonts w:ascii="Arial" w:hAnsi="Arial" w:cs="Arial"/>
          <w:sz w:val="22"/>
          <w:szCs w:val="22"/>
        </w:rPr>
      </w:pPr>
    </w:p>
    <w:p w14:paraId="7BF1F974" w14:textId="77777777" w:rsidR="00887E4A" w:rsidRDefault="00887E4A" w:rsidP="00887E4A">
      <w:pPr>
        <w:pStyle w:val="ListParagraph"/>
        <w:jc w:val="both"/>
        <w:rPr>
          <w:rFonts w:ascii="Arial" w:hAnsi="Arial" w:cs="Arial"/>
          <w:sz w:val="22"/>
          <w:szCs w:val="22"/>
        </w:rPr>
      </w:pPr>
      <w:r>
        <w:rPr>
          <w:rFonts w:ascii="Arial" w:hAnsi="Arial" w:cs="Arial"/>
          <w:sz w:val="22"/>
          <w:szCs w:val="22"/>
        </w:rPr>
        <w:t xml:space="preserve">It was </w:t>
      </w:r>
      <w:r w:rsidRPr="00887E4A">
        <w:rPr>
          <w:rFonts w:ascii="Arial" w:hAnsi="Arial" w:cs="Arial"/>
          <w:b/>
          <w:bCs/>
          <w:sz w:val="22"/>
          <w:szCs w:val="22"/>
        </w:rPr>
        <w:t>R</w:t>
      </w:r>
      <w:r w:rsidRPr="00887E4A">
        <w:rPr>
          <w:rFonts w:ascii="Arial" w:hAnsi="Arial" w:cs="Arial"/>
          <w:b/>
          <w:bCs/>
          <w:sz w:val="22"/>
          <w:szCs w:val="22"/>
        </w:rPr>
        <w:t>ESOLVED</w:t>
      </w:r>
      <w:r w:rsidRPr="00887E4A">
        <w:rPr>
          <w:rFonts w:ascii="Arial" w:hAnsi="Arial" w:cs="Arial"/>
          <w:b/>
          <w:bCs/>
          <w:sz w:val="22"/>
          <w:szCs w:val="22"/>
        </w:rPr>
        <w:t xml:space="preserve"> </w:t>
      </w:r>
      <w:r w:rsidRPr="00887E4A">
        <w:rPr>
          <w:rFonts w:ascii="Arial" w:hAnsi="Arial" w:cs="Arial"/>
          <w:sz w:val="22"/>
          <w:szCs w:val="22"/>
        </w:rPr>
        <w:t>to</w:t>
      </w:r>
      <w:r>
        <w:rPr>
          <w:rFonts w:ascii="Arial" w:hAnsi="Arial" w:cs="Arial"/>
          <w:sz w:val="22"/>
          <w:szCs w:val="22"/>
        </w:rPr>
        <w:t>:</w:t>
      </w:r>
    </w:p>
    <w:p w14:paraId="20E707FC" w14:textId="50480B39" w:rsidR="00887E4A" w:rsidRPr="00887E4A" w:rsidRDefault="00887E4A" w:rsidP="00887E4A">
      <w:pPr>
        <w:pStyle w:val="ListParagraph"/>
        <w:numPr>
          <w:ilvl w:val="0"/>
          <w:numId w:val="47"/>
        </w:numPr>
        <w:jc w:val="both"/>
        <w:rPr>
          <w:rFonts w:ascii="Arial" w:hAnsi="Arial" w:cs="Arial"/>
          <w:sz w:val="22"/>
          <w:szCs w:val="22"/>
        </w:rPr>
      </w:pPr>
      <w:r>
        <w:rPr>
          <w:rFonts w:ascii="Arial" w:hAnsi="Arial" w:cs="Arial"/>
          <w:sz w:val="22"/>
          <w:szCs w:val="22"/>
        </w:rPr>
        <w:t>P</w:t>
      </w:r>
      <w:r w:rsidRPr="00887E4A">
        <w:rPr>
          <w:rFonts w:ascii="Arial" w:hAnsi="Arial" w:cs="Arial"/>
          <w:sz w:val="22"/>
          <w:szCs w:val="22"/>
        </w:rPr>
        <w:t>roduce a bespoke programme for lighting of the Christmas tree event.</w:t>
      </w:r>
    </w:p>
    <w:p w14:paraId="2E7AD74E" w14:textId="77777777" w:rsidR="00887E4A" w:rsidRPr="002C5B21" w:rsidRDefault="00887E4A" w:rsidP="009C1AA6">
      <w:pPr>
        <w:jc w:val="both"/>
        <w:rPr>
          <w:rFonts w:ascii="Arial" w:hAnsi="Arial" w:cs="Arial"/>
          <w:sz w:val="22"/>
          <w:szCs w:val="22"/>
        </w:rPr>
      </w:pPr>
    </w:p>
    <w:p w14:paraId="7A59B22C" w14:textId="0F76E09E" w:rsidR="009C1AA6" w:rsidRDefault="006A6455" w:rsidP="009C1AA6">
      <w:pPr>
        <w:jc w:val="both"/>
        <w:rPr>
          <w:rFonts w:ascii="Arial" w:hAnsi="Arial" w:cs="Arial"/>
          <w:b/>
          <w:sz w:val="22"/>
          <w:szCs w:val="22"/>
        </w:rPr>
      </w:pPr>
      <w:r w:rsidRPr="002C5B21">
        <w:rPr>
          <w:rFonts w:ascii="Arial" w:hAnsi="Arial" w:cs="Arial"/>
          <w:sz w:val="22"/>
          <w:szCs w:val="22"/>
        </w:rPr>
        <w:t>1</w:t>
      </w:r>
      <w:r w:rsidR="00887E4A">
        <w:rPr>
          <w:rFonts w:ascii="Arial" w:hAnsi="Arial" w:cs="Arial"/>
          <w:sz w:val="22"/>
          <w:szCs w:val="22"/>
        </w:rPr>
        <w:t>7</w:t>
      </w:r>
      <w:r w:rsidR="009C1AA6" w:rsidRPr="002C5B21">
        <w:rPr>
          <w:rFonts w:ascii="Arial" w:hAnsi="Arial" w:cs="Arial"/>
          <w:sz w:val="22"/>
          <w:szCs w:val="22"/>
        </w:rPr>
        <w:tab/>
      </w:r>
      <w:r w:rsidR="009C1AA6" w:rsidRPr="002C5B21">
        <w:rPr>
          <w:rFonts w:ascii="Arial" w:hAnsi="Arial" w:cs="Arial"/>
          <w:b/>
          <w:sz w:val="22"/>
          <w:szCs w:val="22"/>
        </w:rPr>
        <w:t>MEMBERS REPORT</w:t>
      </w:r>
      <w:r w:rsidR="002A71EA">
        <w:rPr>
          <w:rFonts w:ascii="Arial" w:hAnsi="Arial" w:cs="Arial"/>
          <w:b/>
          <w:sz w:val="22"/>
          <w:szCs w:val="22"/>
        </w:rPr>
        <w:t>S</w:t>
      </w:r>
    </w:p>
    <w:p w14:paraId="45E6756A" w14:textId="77777777" w:rsidR="007F6C21" w:rsidRPr="001E7005" w:rsidRDefault="007F6C21" w:rsidP="009C1AA6">
      <w:pPr>
        <w:jc w:val="both"/>
        <w:rPr>
          <w:rFonts w:ascii="Arial" w:hAnsi="Arial" w:cs="Arial"/>
          <w:b/>
          <w:sz w:val="22"/>
          <w:szCs w:val="22"/>
        </w:rPr>
      </w:pPr>
    </w:p>
    <w:p w14:paraId="64E90D98" w14:textId="77777777" w:rsidR="00887E4A" w:rsidRPr="00887E4A" w:rsidRDefault="00887E4A" w:rsidP="00887E4A">
      <w:pPr>
        <w:numPr>
          <w:ilvl w:val="0"/>
          <w:numId w:val="48"/>
        </w:numPr>
        <w:spacing w:after="160" w:line="259" w:lineRule="auto"/>
        <w:contextualSpacing/>
        <w:rPr>
          <w:rFonts w:ascii="Arial" w:eastAsiaTheme="minorHAnsi" w:hAnsi="Arial" w:cs="Arial"/>
          <w:b/>
          <w:bCs/>
          <w:sz w:val="22"/>
          <w:szCs w:val="22"/>
          <w:lang w:eastAsia="en-US"/>
        </w:rPr>
      </w:pPr>
      <w:r w:rsidRPr="00887E4A">
        <w:rPr>
          <w:rFonts w:ascii="Arial" w:eastAsiaTheme="minorHAnsi" w:hAnsi="Arial" w:cs="Arial"/>
          <w:b/>
          <w:bCs/>
          <w:sz w:val="22"/>
          <w:szCs w:val="22"/>
          <w:lang w:eastAsia="en-US"/>
        </w:rPr>
        <w:t>Feedback from Councillor’s Surgery</w:t>
      </w:r>
    </w:p>
    <w:p w14:paraId="5BBB7AA6" w14:textId="77777777" w:rsidR="00887E4A" w:rsidRPr="00887E4A" w:rsidRDefault="00887E4A" w:rsidP="00887E4A">
      <w:pPr>
        <w:spacing w:after="160" w:line="259" w:lineRule="auto"/>
        <w:ind w:left="720"/>
        <w:contextualSpacing/>
        <w:rPr>
          <w:rFonts w:ascii="Arial" w:eastAsiaTheme="minorHAnsi" w:hAnsi="Arial" w:cs="Arial"/>
          <w:sz w:val="22"/>
          <w:szCs w:val="22"/>
          <w:lang w:eastAsia="en-US"/>
        </w:rPr>
      </w:pPr>
      <w:r w:rsidRPr="00887E4A">
        <w:rPr>
          <w:rFonts w:ascii="Arial" w:eastAsiaTheme="minorHAnsi" w:hAnsi="Arial" w:cs="Arial"/>
          <w:sz w:val="22"/>
          <w:szCs w:val="22"/>
          <w:lang w:eastAsia="en-US"/>
        </w:rPr>
        <w:t>Cllr A Wallace – fly tipping on Sandy Lane on public footpath will be removed by owner/occupier</w:t>
      </w:r>
    </w:p>
    <w:p w14:paraId="2CC012A2" w14:textId="32A9C30B" w:rsidR="00887E4A" w:rsidRDefault="00887E4A" w:rsidP="00887E4A">
      <w:pPr>
        <w:spacing w:after="160" w:line="259" w:lineRule="auto"/>
        <w:ind w:left="720"/>
        <w:contextualSpacing/>
        <w:rPr>
          <w:rFonts w:ascii="Arial" w:eastAsiaTheme="minorHAnsi" w:hAnsi="Arial" w:cs="Arial"/>
          <w:sz w:val="22"/>
          <w:szCs w:val="22"/>
          <w:lang w:eastAsia="en-US"/>
        </w:rPr>
      </w:pPr>
      <w:r w:rsidRPr="00887E4A">
        <w:rPr>
          <w:rFonts w:ascii="Arial" w:eastAsiaTheme="minorHAnsi" w:hAnsi="Arial" w:cs="Arial"/>
          <w:sz w:val="22"/>
          <w:szCs w:val="22"/>
          <w:lang w:eastAsia="en-US"/>
        </w:rPr>
        <w:t xml:space="preserve">Cllr J. Robson – </w:t>
      </w:r>
      <w:r w:rsidR="0072063C">
        <w:rPr>
          <w:rFonts w:ascii="Arial" w:eastAsiaTheme="minorHAnsi" w:hAnsi="Arial" w:cs="Arial"/>
          <w:sz w:val="22"/>
          <w:szCs w:val="22"/>
          <w:lang w:eastAsia="en-US"/>
        </w:rPr>
        <w:t xml:space="preserve">issue of overgrown gardens in </w:t>
      </w:r>
      <w:r w:rsidRPr="00887E4A">
        <w:rPr>
          <w:rFonts w:ascii="Arial" w:eastAsiaTheme="minorHAnsi" w:hAnsi="Arial" w:cs="Arial"/>
          <w:sz w:val="22"/>
          <w:szCs w:val="22"/>
          <w:lang w:eastAsia="en-US"/>
        </w:rPr>
        <w:t xml:space="preserve">land backing onto </w:t>
      </w:r>
      <w:proofErr w:type="spellStart"/>
      <w:r w:rsidRPr="00887E4A">
        <w:rPr>
          <w:rFonts w:ascii="Arial" w:eastAsiaTheme="minorHAnsi" w:hAnsi="Arial" w:cs="Arial"/>
          <w:sz w:val="22"/>
          <w:szCs w:val="22"/>
          <w:lang w:eastAsia="en-US"/>
        </w:rPr>
        <w:t>Castleside</w:t>
      </w:r>
      <w:proofErr w:type="spellEnd"/>
      <w:r w:rsidRPr="00887E4A">
        <w:rPr>
          <w:rFonts w:ascii="Arial" w:eastAsiaTheme="minorHAnsi" w:hAnsi="Arial" w:cs="Arial"/>
          <w:sz w:val="22"/>
          <w:szCs w:val="22"/>
          <w:lang w:eastAsia="en-US"/>
        </w:rPr>
        <w:t xml:space="preserve"> School field </w:t>
      </w:r>
      <w:r>
        <w:rPr>
          <w:rFonts w:ascii="Arial" w:eastAsiaTheme="minorHAnsi" w:hAnsi="Arial" w:cs="Arial"/>
          <w:sz w:val="22"/>
          <w:szCs w:val="22"/>
          <w:lang w:eastAsia="en-US"/>
        </w:rPr>
        <w:t xml:space="preserve">at </w:t>
      </w:r>
      <w:r w:rsidRPr="00887E4A">
        <w:rPr>
          <w:rFonts w:ascii="Arial" w:eastAsiaTheme="minorHAnsi" w:hAnsi="Arial" w:cs="Arial"/>
          <w:sz w:val="22"/>
          <w:szCs w:val="22"/>
          <w:lang w:eastAsia="en-US"/>
        </w:rPr>
        <w:t>Walton Terrace</w:t>
      </w:r>
      <w:r>
        <w:rPr>
          <w:rFonts w:ascii="Arial" w:eastAsiaTheme="minorHAnsi" w:hAnsi="Arial" w:cs="Arial"/>
          <w:sz w:val="22"/>
          <w:szCs w:val="22"/>
          <w:lang w:eastAsia="en-US"/>
        </w:rPr>
        <w:t xml:space="preserve">. </w:t>
      </w:r>
    </w:p>
    <w:p w14:paraId="5745A7F0" w14:textId="77777777" w:rsidR="00887E4A" w:rsidRDefault="00887E4A" w:rsidP="00887E4A">
      <w:pPr>
        <w:spacing w:after="160" w:line="259" w:lineRule="auto"/>
        <w:ind w:left="720"/>
        <w:contextualSpacing/>
        <w:rPr>
          <w:rFonts w:ascii="Arial" w:eastAsiaTheme="minorHAnsi" w:hAnsi="Arial" w:cs="Arial"/>
          <w:sz w:val="22"/>
          <w:szCs w:val="22"/>
          <w:lang w:eastAsia="en-US"/>
        </w:rPr>
      </w:pPr>
    </w:p>
    <w:p w14:paraId="656AED20" w14:textId="77777777" w:rsidR="00887E4A" w:rsidRDefault="00887E4A" w:rsidP="00887E4A">
      <w:pPr>
        <w:spacing w:after="160" w:line="259" w:lineRule="auto"/>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It was </w:t>
      </w:r>
      <w:r w:rsidRPr="00887E4A">
        <w:rPr>
          <w:rFonts w:ascii="Arial" w:eastAsiaTheme="minorHAnsi" w:hAnsi="Arial" w:cs="Arial"/>
          <w:b/>
          <w:bCs/>
          <w:sz w:val="22"/>
          <w:szCs w:val="22"/>
          <w:lang w:eastAsia="en-US"/>
        </w:rPr>
        <w:t>RESOLVED</w:t>
      </w:r>
      <w:r w:rsidRPr="00887E4A">
        <w:rPr>
          <w:rFonts w:ascii="Arial" w:eastAsiaTheme="minorHAnsi" w:hAnsi="Arial" w:cs="Arial"/>
          <w:sz w:val="22"/>
          <w:szCs w:val="22"/>
          <w:lang w:eastAsia="en-US"/>
        </w:rPr>
        <w:t xml:space="preserve"> to</w:t>
      </w:r>
      <w:r>
        <w:rPr>
          <w:rFonts w:ascii="Arial" w:eastAsiaTheme="minorHAnsi" w:hAnsi="Arial" w:cs="Arial"/>
          <w:sz w:val="22"/>
          <w:szCs w:val="22"/>
          <w:lang w:eastAsia="en-US"/>
        </w:rPr>
        <w:t>:</w:t>
      </w:r>
    </w:p>
    <w:p w14:paraId="425D2ADD" w14:textId="64BD0CE2" w:rsidR="00887E4A" w:rsidRDefault="00887E4A" w:rsidP="00887E4A">
      <w:pPr>
        <w:spacing w:after="160" w:line="259" w:lineRule="auto"/>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I</w:t>
      </w:r>
      <w:r w:rsidRPr="00887E4A">
        <w:rPr>
          <w:rFonts w:ascii="Arial" w:eastAsiaTheme="minorHAnsi" w:hAnsi="Arial" w:cs="Arial"/>
          <w:sz w:val="22"/>
          <w:szCs w:val="22"/>
          <w:lang w:eastAsia="en-US"/>
        </w:rPr>
        <w:t xml:space="preserve">nvestigate </w:t>
      </w:r>
      <w:r>
        <w:rPr>
          <w:rFonts w:ascii="Arial" w:eastAsiaTheme="minorHAnsi" w:hAnsi="Arial" w:cs="Arial"/>
          <w:sz w:val="22"/>
          <w:szCs w:val="22"/>
          <w:lang w:eastAsia="en-US"/>
        </w:rPr>
        <w:t xml:space="preserve">who is responsible for grounds maintenance </w:t>
      </w:r>
      <w:r w:rsidRPr="00887E4A">
        <w:rPr>
          <w:rFonts w:ascii="Arial" w:eastAsiaTheme="minorHAnsi" w:hAnsi="Arial" w:cs="Arial"/>
          <w:sz w:val="22"/>
          <w:szCs w:val="22"/>
          <w:lang w:eastAsia="en-US"/>
        </w:rPr>
        <w:t xml:space="preserve">with John </w:t>
      </w:r>
      <w:proofErr w:type="spellStart"/>
      <w:r w:rsidRPr="00887E4A">
        <w:rPr>
          <w:rFonts w:ascii="Arial" w:eastAsiaTheme="minorHAnsi" w:hAnsi="Arial" w:cs="Arial"/>
          <w:sz w:val="22"/>
          <w:szCs w:val="22"/>
          <w:lang w:eastAsia="en-US"/>
        </w:rPr>
        <w:t>Snailham</w:t>
      </w:r>
      <w:proofErr w:type="spellEnd"/>
      <w:r>
        <w:rPr>
          <w:rFonts w:ascii="Arial" w:eastAsiaTheme="minorHAnsi" w:hAnsi="Arial" w:cs="Arial"/>
          <w:sz w:val="22"/>
          <w:szCs w:val="22"/>
          <w:lang w:eastAsia="en-US"/>
        </w:rPr>
        <w:t>, Durham County Council</w:t>
      </w:r>
    </w:p>
    <w:p w14:paraId="4943D878" w14:textId="77777777" w:rsidR="00887E4A" w:rsidRPr="00887E4A" w:rsidRDefault="00887E4A" w:rsidP="00887E4A">
      <w:pPr>
        <w:spacing w:after="160" w:line="259" w:lineRule="auto"/>
        <w:ind w:left="720"/>
        <w:contextualSpacing/>
        <w:rPr>
          <w:rFonts w:ascii="Arial" w:eastAsiaTheme="minorHAnsi" w:hAnsi="Arial" w:cs="Arial"/>
          <w:sz w:val="22"/>
          <w:szCs w:val="22"/>
          <w:lang w:eastAsia="en-US"/>
        </w:rPr>
      </w:pPr>
    </w:p>
    <w:p w14:paraId="0B424418" w14:textId="77777777" w:rsidR="00887E4A" w:rsidRPr="00887E4A" w:rsidRDefault="00887E4A" w:rsidP="00887E4A">
      <w:pPr>
        <w:numPr>
          <w:ilvl w:val="0"/>
          <w:numId w:val="48"/>
        </w:numPr>
        <w:spacing w:after="160" w:line="259" w:lineRule="auto"/>
        <w:contextualSpacing/>
        <w:rPr>
          <w:rFonts w:ascii="Arial" w:eastAsiaTheme="minorHAnsi" w:hAnsi="Arial" w:cs="Arial"/>
          <w:b/>
          <w:bCs/>
          <w:sz w:val="22"/>
          <w:szCs w:val="22"/>
          <w:lang w:eastAsia="en-US"/>
        </w:rPr>
      </w:pPr>
      <w:r w:rsidRPr="00887E4A">
        <w:rPr>
          <w:rFonts w:ascii="Arial" w:eastAsiaTheme="minorHAnsi" w:hAnsi="Arial" w:cs="Arial"/>
          <w:b/>
          <w:bCs/>
          <w:sz w:val="22"/>
          <w:szCs w:val="22"/>
          <w:lang w:eastAsia="en-US"/>
        </w:rPr>
        <w:t>Shotley Bridge Hospital</w:t>
      </w:r>
    </w:p>
    <w:p w14:paraId="083AFE1A" w14:textId="4E245752" w:rsidR="00887E4A" w:rsidRPr="00887E4A" w:rsidRDefault="00887E4A" w:rsidP="00887E4A">
      <w:pPr>
        <w:spacing w:after="160" w:line="259" w:lineRule="auto"/>
        <w:ind w:left="720"/>
        <w:contextualSpacing/>
        <w:rPr>
          <w:rFonts w:ascii="Arial" w:eastAsiaTheme="minorHAnsi" w:hAnsi="Arial" w:cs="Arial"/>
          <w:sz w:val="22"/>
          <w:szCs w:val="22"/>
          <w:lang w:eastAsia="en-US"/>
        </w:rPr>
      </w:pPr>
      <w:r w:rsidRPr="00887E4A">
        <w:rPr>
          <w:rFonts w:ascii="Arial" w:eastAsiaTheme="minorHAnsi" w:hAnsi="Arial" w:cs="Arial"/>
          <w:sz w:val="22"/>
          <w:szCs w:val="22"/>
          <w:lang w:eastAsia="en-US"/>
        </w:rPr>
        <w:t xml:space="preserve">Funding secured for Shotley Bridge scheme. </w:t>
      </w:r>
      <w:r w:rsidR="0072063C">
        <w:rPr>
          <w:rFonts w:ascii="Arial" w:eastAsiaTheme="minorHAnsi" w:hAnsi="Arial" w:cs="Arial"/>
          <w:sz w:val="22"/>
          <w:szCs w:val="22"/>
          <w:lang w:eastAsia="en-US"/>
        </w:rPr>
        <w:t>Confirmation e</w:t>
      </w:r>
      <w:r w:rsidRPr="00887E4A">
        <w:rPr>
          <w:rFonts w:ascii="Arial" w:eastAsiaTheme="minorHAnsi" w:hAnsi="Arial" w:cs="Arial"/>
          <w:sz w:val="22"/>
          <w:szCs w:val="22"/>
          <w:lang w:eastAsia="en-US"/>
        </w:rPr>
        <w:t>mail</w:t>
      </w:r>
      <w:r w:rsidR="0072063C">
        <w:rPr>
          <w:rFonts w:ascii="Arial" w:eastAsiaTheme="minorHAnsi" w:hAnsi="Arial" w:cs="Arial"/>
          <w:sz w:val="22"/>
          <w:szCs w:val="22"/>
          <w:lang w:eastAsia="en-US"/>
        </w:rPr>
        <w:t xml:space="preserve"> read out</w:t>
      </w:r>
      <w:r w:rsidRPr="00887E4A">
        <w:rPr>
          <w:rFonts w:ascii="Arial" w:eastAsiaTheme="minorHAnsi" w:hAnsi="Arial" w:cs="Arial"/>
          <w:sz w:val="22"/>
          <w:szCs w:val="22"/>
          <w:lang w:eastAsia="en-US"/>
        </w:rPr>
        <w:t xml:space="preserve"> </w:t>
      </w:r>
      <w:r w:rsidR="0072063C">
        <w:rPr>
          <w:rFonts w:ascii="Arial" w:eastAsiaTheme="minorHAnsi" w:hAnsi="Arial" w:cs="Arial"/>
          <w:sz w:val="22"/>
          <w:szCs w:val="22"/>
          <w:lang w:eastAsia="en-US"/>
        </w:rPr>
        <w:t>by</w:t>
      </w:r>
      <w:r w:rsidRPr="00887E4A">
        <w:rPr>
          <w:rFonts w:ascii="Arial" w:eastAsiaTheme="minorHAnsi" w:hAnsi="Arial" w:cs="Arial"/>
          <w:sz w:val="22"/>
          <w:szCs w:val="22"/>
          <w:lang w:eastAsia="en-US"/>
        </w:rPr>
        <w:t xml:space="preserve"> Cllr Considine. </w:t>
      </w:r>
    </w:p>
    <w:p w14:paraId="5A32D375" w14:textId="77777777" w:rsidR="00887E4A" w:rsidRPr="00887E4A" w:rsidRDefault="00887E4A" w:rsidP="00887E4A">
      <w:pPr>
        <w:numPr>
          <w:ilvl w:val="0"/>
          <w:numId w:val="48"/>
        </w:numPr>
        <w:spacing w:after="160" w:line="259" w:lineRule="auto"/>
        <w:contextualSpacing/>
        <w:rPr>
          <w:rFonts w:ascii="Arial" w:eastAsiaTheme="minorHAnsi" w:hAnsi="Arial" w:cs="Arial"/>
          <w:b/>
          <w:bCs/>
          <w:sz w:val="22"/>
          <w:szCs w:val="22"/>
          <w:lang w:eastAsia="en-US"/>
        </w:rPr>
      </w:pPr>
      <w:r w:rsidRPr="00887E4A">
        <w:rPr>
          <w:rFonts w:ascii="Arial" w:eastAsiaTheme="minorHAnsi" w:hAnsi="Arial" w:cs="Arial"/>
          <w:b/>
          <w:bCs/>
          <w:sz w:val="22"/>
          <w:szCs w:val="22"/>
          <w:lang w:eastAsia="en-US"/>
        </w:rPr>
        <w:t>Parish Benches</w:t>
      </w:r>
    </w:p>
    <w:p w14:paraId="6AE70931" w14:textId="77777777" w:rsidR="00887E4A" w:rsidRPr="00887E4A" w:rsidRDefault="00887E4A" w:rsidP="00887E4A">
      <w:pPr>
        <w:spacing w:after="160" w:line="259" w:lineRule="auto"/>
        <w:ind w:left="720"/>
        <w:contextualSpacing/>
        <w:rPr>
          <w:rFonts w:ascii="Arial" w:eastAsiaTheme="minorHAnsi" w:hAnsi="Arial" w:cs="Arial"/>
          <w:sz w:val="22"/>
          <w:szCs w:val="22"/>
          <w:lang w:eastAsia="en-US"/>
        </w:rPr>
      </w:pPr>
      <w:r w:rsidRPr="00887E4A">
        <w:rPr>
          <w:rFonts w:ascii="Arial" w:eastAsiaTheme="minorHAnsi" w:hAnsi="Arial" w:cs="Arial"/>
          <w:sz w:val="22"/>
          <w:szCs w:val="22"/>
          <w:lang w:eastAsia="en-US"/>
        </w:rPr>
        <w:t xml:space="preserve">Progress update from Cllr Wallace. Quotations to follow. </w:t>
      </w:r>
    </w:p>
    <w:p w14:paraId="3C5886E6" w14:textId="77777777" w:rsidR="00887E4A" w:rsidRPr="00887E4A" w:rsidRDefault="00887E4A" w:rsidP="00887E4A">
      <w:pPr>
        <w:numPr>
          <w:ilvl w:val="0"/>
          <w:numId w:val="48"/>
        </w:numPr>
        <w:spacing w:after="160" w:line="259" w:lineRule="auto"/>
        <w:contextualSpacing/>
        <w:rPr>
          <w:rFonts w:ascii="Arial" w:eastAsiaTheme="minorHAnsi" w:hAnsi="Arial" w:cs="Arial"/>
          <w:b/>
          <w:bCs/>
          <w:sz w:val="22"/>
          <w:szCs w:val="22"/>
          <w:lang w:eastAsia="en-US"/>
        </w:rPr>
      </w:pPr>
      <w:r w:rsidRPr="00887E4A">
        <w:rPr>
          <w:rFonts w:ascii="Arial" w:eastAsiaTheme="minorHAnsi" w:hAnsi="Arial" w:cs="Arial"/>
          <w:b/>
          <w:bCs/>
          <w:sz w:val="22"/>
          <w:szCs w:val="22"/>
          <w:lang w:eastAsia="en-US"/>
        </w:rPr>
        <w:t>WW1 Heritage Project</w:t>
      </w:r>
    </w:p>
    <w:p w14:paraId="2B3C0730" w14:textId="77777777" w:rsidR="00887E4A" w:rsidRPr="00887E4A" w:rsidRDefault="00887E4A" w:rsidP="00887E4A">
      <w:pPr>
        <w:spacing w:after="160" w:line="259" w:lineRule="auto"/>
        <w:ind w:left="720"/>
        <w:contextualSpacing/>
        <w:rPr>
          <w:rFonts w:ascii="Arial" w:eastAsiaTheme="minorHAnsi" w:hAnsi="Arial" w:cs="Arial"/>
          <w:sz w:val="22"/>
          <w:szCs w:val="22"/>
          <w:lang w:eastAsia="en-US"/>
        </w:rPr>
      </w:pPr>
      <w:r w:rsidRPr="00887E4A">
        <w:rPr>
          <w:rFonts w:ascii="Arial" w:eastAsiaTheme="minorHAnsi" w:hAnsi="Arial" w:cs="Arial"/>
          <w:sz w:val="22"/>
          <w:szCs w:val="22"/>
          <w:lang w:eastAsia="en-US"/>
        </w:rPr>
        <w:t>Highways have no objections moving forward. Full planning permission application is required. Resolved to arrange estimate for architects and arrange site visit with Martin Briscoe DCC.</w:t>
      </w:r>
    </w:p>
    <w:p w14:paraId="38EC89EA" w14:textId="77777777" w:rsidR="00887E4A" w:rsidRPr="00887E4A" w:rsidRDefault="00887E4A" w:rsidP="00887E4A">
      <w:pPr>
        <w:numPr>
          <w:ilvl w:val="0"/>
          <w:numId w:val="48"/>
        </w:numPr>
        <w:spacing w:after="160" w:line="259" w:lineRule="auto"/>
        <w:contextualSpacing/>
        <w:rPr>
          <w:rFonts w:ascii="Arial" w:eastAsiaTheme="minorHAnsi" w:hAnsi="Arial" w:cs="Arial"/>
          <w:b/>
          <w:bCs/>
          <w:sz w:val="22"/>
          <w:szCs w:val="22"/>
          <w:lang w:eastAsia="en-US"/>
        </w:rPr>
      </w:pPr>
      <w:r w:rsidRPr="00887E4A">
        <w:rPr>
          <w:rFonts w:ascii="Arial" w:eastAsiaTheme="minorHAnsi" w:hAnsi="Arial" w:cs="Arial"/>
          <w:b/>
          <w:bCs/>
          <w:sz w:val="22"/>
          <w:szCs w:val="22"/>
          <w:lang w:eastAsia="en-US"/>
        </w:rPr>
        <w:t>Village entrance gates</w:t>
      </w:r>
    </w:p>
    <w:p w14:paraId="6573A8CD" w14:textId="7072FE6D" w:rsidR="00887E4A" w:rsidRPr="00887E4A" w:rsidRDefault="00887E4A" w:rsidP="00887E4A">
      <w:pPr>
        <w:spacing w:after="160" w:line="259" w:lineRule="auto"/>
        <w:ind w:left="720"/>
        <w:contextualSpacing/>
        <w:rPr>
          <w:rFonts w:ascii="Arial" w:eastAsiaTheme="minorHAnsi" w:hAnsi="Arial" w:cs="Arial"/>
          <w:sz w:val="22"/>
          <w:szCs w:val="22"/>
          <w:lang w:eastAsia="en-US"/>
        </w:rPr>
      </w:pPr>
      <w:r w:rsidRPr="00887E4A">
        <w:rPr>
          <w:rFonts w:ascii="Arial" w:eastAsiaTheme="minorHAnsi" w:hAnsi="Arial" w:cs="Arial"/>
          <w:sz w:val="22"/>
          <w:szCs w:val="22"/>
          <w:lang w:eastAsia="en-US"/>
        </w:rPr>
        <w:t>Fully completed and</w:t>
      </w:r>
      <w:r w:rsidR="0072063C">
        <w:rPr>
          <w:rFonts w:ascii="Arial" w:eastAsiaTheme="minorHAnsi" w:hAnsi="Arial" w:cs="Arial"/>
          <w:sz w:val="22"/>
          <w:szCs w:val="22"/>
          <w:lang w:eastAsia="en-US"/>
        </w:rPr>
        <w:t xml:space="preserve"> project</w:t>
      </w:r>
      <w:r w:rsidRPr="00887E4A">
        <w:rPr>
          <w:rFonts w:ascii="Arial" w:eastAsiaTheme="minorHAnsi" w:hAnsi="Arial" w:cs="Arial"/>
          <w:sz w:val="22"/>
          <w:szCs w:val="22"/>
          <w:lang w:eastAsia="en-US"/>
        </w:rPr>
        <w:t xml:space="preserve"> signed off</w:t>
      </w:r>
      <w:r w:rsidR="0072063C">
        <w:rPr>
          <w:rFonts w:ascii="Arial" w:eastAsiaTheme="minorHAnsi" w:hAnsi="Arial" w:cs="Arial"/>
          <w:sz w:val="22"/>
          <w:szCs w:val="22"/>
          <w:lang w:eastAsia="en-US"/>
        </w:rPr>
        <w:t xml:space="preserve"> – document completed by Cllr A. Wallace and shared with Members. </w:t>
      </w:r>
    </w:p>
    <w:p w14:paraId="211FB5AA" w14:textId="77777777" w:rsidR="00887E4A" w:rsidRPr="00887E4A" w:rsidRDefault="00887E4A" w:rsidP="00887E4A">
      <w:pPr>
        <w:numPr>
          <w:ilvl w:val="0"/>
          <w:numId w:val="48"/>
        </w:numPr>
        <w:spacing w:after="160" w:line="259" w:lineRule="auto"/>
        <w:contextualSpacing/>
        <w:rPr>
          <w:rFonts w:ascii="Arial" w:eastAsiaTheme="minorHAnsi" w:hAnsi="Arial" w:cs="Arial"/>
          <w:b/>
          <w:bCs/>
          <w:sz w:val="22"/>
          <w:szCs w:val="22"/>
          <w:lang w:eastAsia="en-US"/>
        </w:rPr>
      </w:pPr>
      <w:r w:rsidRPr="00887E4A">
        <w:rPr>
          <w:rFonts w:ascii="Arial" w:eastAsiaTheme="minorHAnsi" w:hAnsi="Arial" w:cs="Arial"/>
          <w:b/>
          <w:bCs/>
          <w:sz w:val="22"/>
          <w:szCs w:val="22"/>
          <w:lang w:eastAsia="en-US"/>
        </w:rPr>
        <w:t>Parish Wood &amp; bat boxes</w:t>
      </w:r>
    </w:p>
    <w:p w14:paraId="5888F187" w14:textId="77777777" w:rsidR="00887E4A" w:rsidRPr="00887E4A" w:rsidRDefault="00887E4A" w:rsidP="00887E4A">
      <w:pPr>
        <w:spacing w:after="160" w:line="259" w:lineRule="auto"/>
        <w:ind w:left="720"/>
        <w:contextualSpacing/>
        <w:rPr>
          <w:rFonts w:ascii="Arial" w:eastAsiaTheme="minorHAnsi" w:hAnsi="Arial" w:cs="Arial"/>
          <w:sz w:val="22"/>
          <w:szCs w:val="22"/>
          <w:lang w:eastAsia="en-US"/>
        </w:rPr>
      </w:pPr>
      <w:r w:rsidRPr="00887E4A">
        <w:rPr>
          <w:rFonts w:ascii="Arial" w:eastAsiaTheme="minorHAnsi" w:hAnsi="Arial" w:cs="Arial"/>
          <w:sz w:val="22"/>
          <w:szCs w:val="22"/>
          <w:lang w:eastAsia="en-US"/>
        </w:rPr>
        <w:t>Cllr Wallace has prepared a bat box Resolved to install within Parish Wood.</w:t>
      </w:r>
    </w:p>
    <w:p w14:paraId="3E3491EA" w14:textId="77777777" w:rsidR="00570467" w:rsidRDefault="00570467" w:rsidP="00887E4A">
      <w:pPr>
        <w:spacing w:after="160" w:line="259" w:lineRule="auto"/>
        <w:ind w:left="720"/>
        <w:contextualSpacing/>
        <w:rPr>
          <w:rFonts w:ascii="Arial" w:eastAsiaTheme="minorHAnsi" w:hAnsi="Arial" w:cs="Arial"/>
          <w:sz w:val="22"/>
          <w:szCs w:val="22"/>
          <w:lang w:eastAsia="en-US"/>
        </w:rPr>
      </w:pPr>
    </w:p>
    <w:p w14:paraId="6EB6B9CA" w14:textId="77777777" w:rsidR="00570467" w:rsidRDefault="00570467" w:rsidP="00887E4A">
      <w:pPr>
        <w:spacing w:after="160" w:line="259" w:lineRule="auto"/>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It was </w:t>
      </w:r>
      <w:r w:rsidRPr="00570467">
        <w:rPr>
          <w:rFonts w:ascii="Arial" w:eastAsiaTheme="minorHAnsi" w:hAnsi="Arial" w:cs="Arial"/>
          <w:b/>
          <w:bCs/>
          <w:sz w:val="22"/>
          <w:szCs w:val="22"/>
          <w:lang w:eastAsia="en-US"/>
        </w:rPr>
        <w:t>RESOLVED</w:t>
      </w:r>
      <w:r>
        <w:rPr>
          <w:rFonts w:ascii="Arial" w:eastAsiaTheme="minorHAnsi" w:hAnsi="Arial" w:cs="Arial"/>
          <w:sz w:val="22"/>
          <w:szCs w:val="22"/>
          <w:lang w:eastAsia="en-US"/>
        </w:rPr>
        <w:t xml:space="preserve"> to:</w:t>
      </w:r>
    </w:p>
    <w:p w14:paraId="18A6BFC8" w14:textId="62E1C984" w:rsidR="00887E4A" w:rsidRPr="00570467" w:rsidRDefault="00570467" w:rsidP="00570467">
      <w:pPr>
        <w:pStyle w:val="ListParagraph"/>
        <w:numPr>
          <w:ilvl w:val="0"/>
          <w:numId w:val="47"/>
        </w:num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Apply </w:t>
      </w:r>
      <w:r w:rsidR="00887E4A" w:rsidRPr="00570467">
        <w:rPr>
          <w:rFonts w:ascii="Arial" w:eastAsiaTheme="minorHAnsi" w:hAnsi="Arial" w:cs="Arial"/>
          <w:sz w:val="22"/>
          <w:szCs w:val="22"/>
          <w:lang w:eastAsia="en-US"/>
        </w:rPr>
        <w:t>for dog fouling bin and report fouling rear Castle Nook house – Cllr J Considine to request bin</w:t>
      </w:r>
      <w:r>
        <w:rPr>
          <w:rFonts w:ascii="Arial" w:eastAsiaTheme="minorHAnsi" w:hAnsi="Arial" w:cs="Arial"/>
          <w:sz w:val="22"/>
          <w:szCs w:val="22"/>
          <w:lang w:eastAsia="en-US"/>
        </w:rPr>
        <w:t>.</w:t>
      </w:r>
    </w:p>
    <w:p w14:paraId="4232CC97" w14:textId="627C5E96" w:rsidR="009C1AA6" w:rsidRPr="002C5B21" w:rsidRDefault="009C1AA6" w:rsidP="006A6455">
      <w:pPr>
        <w:tabs>
          <w:tab w:val="right" w:pos="9026"/>
        </w:tabs>
        <w:jc w:val="both"/>
        <w:rPr>
          <w:rFonts w:ascii="Arial" w:hAnsi="Arial" w:cs="Arial"/>
          <w:sz w:val="22"/>
          <w:szCs w:val="22"/>
        </w:rPr>
      </w:pPr>
      <w:r w:rsidRPr="002C5B21">
        <w:rPr>
          <w:rFonts w:ascii="Arial" w:hAnsi="Arial" w:cs="Arial"/>
          <w:sz w:val="22"/>
          <w:szCs w:val="22"/>
        </w:rPr>
        <w:lastRenderedPageBreak/>
        <w:t xml:space="preserve"> </w:t>
      </w:r>
    </w:p>
    <w:p w14:paraId="450AFF0D" w14:textId="31CBD45B" w:rsidR="00C22490" w:rsidRDefault="006A6455" w:rsidP="009C1AA6">
      <w:pPr>
        <w:jc w:val="both"/>
        <w:rPr>
          <w:rFonts w:ascii="Arial" w:hAnsi="Arial" w:cs="Arial"/>
          <w:sz w:val="22"/>
          <w:szCs w:val="22"/>
        </w:rPr>
      </w:pPr>
      <w:r w:rsidRPr="002C5B21">
        <w:rPr>
          <w:rFonts w:ascii="Arial" w:hAnsi="Arial" w:cs="Arial"/>
          <w:sz w:val="22"/>
          <w:szCs w:val="22"/>
        </w:rPr>
        <w:t>1</w:t>
      </w:r>
      <w:r w:rsidR="00570467">
        <w:rPr>
          <w:rFonts w:ascii="Arial" w:hAnsi="Arial" w:cs="Arial"/>
          <w:sz w:val="22"/>
          <w:szCs w:val="22"/>
        </w:rPr>
        <w:t>8</w:t>
      </w:r>
      <w:r w:rsidR="009C1AA6" w:rsidRPr="002C5B21">
        <w:rPr>
          <w:rFonts w:ascii="Arial" w:hAnsi="Arial" w:cs="Arial"/>
          <w:sz w:val="22"/>
          <w:szCs w:val="22"/>
        </w:rPr>
        <w:t xml:space="preserve">      </w:t>
      </w:r>
      <w:r w:rsidR="009C1AA6" w:rsidRPr="002C5B21">
        <w:rPr>
          <w:rFonts w:ascii="Arial" w:hAnsi="Arial" w:cs="Arial"/>
          <w:sz w:val="22"/>
          <w:szCs w:val="22"/>
        </w:rPr>
        <w:tab/>
      </w:r>
      <w:r w:rsidR="009C1AA6" w:rsidRPr="002C5B21">
        <w:rPr>
          <w:rFonts w:ascii="Arial" w:hAnsi="Arial" w:cs="Arial"/>
          <w:b/>
          <w:sz w:val="22"/>
          <w:szCs w:val="22"/>
        </w:rPr>
        <w:t>AGENDA ITEMS FOR NEXT MEETING</w:t>
      </w:r>
      <w:r w:rsidR="003B483F" w:rsidRPr="002C5B21">
        <w:rPr>
          <w:rFonts w:ascii="Arial" w:hAnsi="Arial" w:cs="Arial"/>
          <w:b/>
          <w:sz w:val="22"/>
          <w:szCs w:val="22"/>
        </w:rPr>
        <w:t xml:space="preserve"> </w:t>
      </w:r>
    </w:p>
    <w:p w14:paraId="30DD5759" w14:textId="77777777" w:rsidR="00570467" w:rsidRDefault="00570467" w:rsidP="00570467">
      <w:pPr>
        <w:jc w:val="both"/>
        <w:rPr>
          <w:rFonts w:ascii="Arial" w:hAnsi="Arial" w:cs="Arial"/>
          <w:sz w:val="22"/>
          <w:szCs w:val="22"/>
        </w:rPr>
      </w:pPr>
    </w:p>
    <w:p w14:paraId="7F3AFD01" w14:textId="77777777" w:rsidR="00570467" w:rsidRDefault="00570467" w:rsidP="00570467">
      <w:pPr>
        <w:pStyle w:val="ListParagraph"/>
        <w:numPr>
          <w:ilvl w:val="0"/>
          <w:numId w:val="47"/>
        </w:numPr>
        <w:jc w:val="both"/>
        <w:rPr>
          <w:rFonts w:ascii="Arial" w:hAnsi="Arial" w:cs="Arial"/>
          <w:sz w:val="22"/>
          <w:szCs w:val="22"/>
        </w:rPr>
      </w:pPr>
      <w:r w:rsidRPr="00570467">
        <w:rPr>
          <w:rFonts w:ascii="Arial" w:hAnsi="Arial" w:cs="Arial"/>
          <w:sz w:val="22"/>
          <w:szCs w:val="22"/>
        </w:rPr>
        <w:t>VE Day</w:t>
      </w:r>
    </w:p>
    <w:p w14:paraId="5B48E82E" w14:textId="43070943" w:rsidR="00570467" w:rsidRDefault="00570467" w:rsidP="00570467">
      <w:pPr>
        <w:pStyle w:val="ListParagraph"/>
        <w:numPr>
          <w:ilvl w:val="0"/>
          <w:numId w:val="47"/>
        </w:numPr>
        <w:jc w:val="both"/>
        <w:rPr>
          <w:rFonts w:ascii="Arial" w:hAnsi="Arial" w:cs="Arial"/>
          <w:sz w:val="22"/>
          <w:szCs w:val="22"/>
        </w:rPr>
      </w:pPr>
      <w:r w:rsidRPr="00570467">
        <w:rPr>
          <w:rFonts w:ascii="Arial" w:hAnsi="Arial" w:cs="Arial"/>
          <w:sz w:val="22"/>
          <w:szCs w:val="22"/>
        </w:rPr>
        <w:t>Alf Addison donation</w:t>
      </w:r>
      <w:r>
        <w:rPr>
          <w:rFonts w:ascii="Arial" w:hAnsi="Arial" w:cs="Arial"/>
          <w:sz w:val="22"/>
          <w:szCs w:val="22"/>
        </w:rPr>
        <w:t xml:space="preserve"> of</w:t>
      </w:r>
      <w:r w:rsidRPr="00570467">
        <w:rPr>
          <w:rFonts w:ascii="Arial" w:hAnsi="Arial" w:cs="Arial"/>
          <w:sz w:val="22"/>
          <w:szCs w:val="22"/>
        </w:rPr>
        <w:t xml:space="preserve"> £500</w:t>
      </w:r>
    </w:p>
    <w:p w14:paraId="7FFB2415" w14:textId="77777777" w:rsidR="00570467" w:rsidRPr="00570467" w:rsidRDefault="00570467" w:rsidP="00570467">
      <w:pPr>
        <w:pStyle w:val="ListParagraph"/>
        <w:ind w:left="1500"/>
        <w:jc w:val="both"/>
        <w:rPr>
          <w:rFonts w:ascii="Arial" w:hAnsi="Arial" w:cs="Arial"/>
          <w:sz w:val="22"/>
          <w:szCs w:val="22"/>
        </w:rPr>
      </w:pPr>
    </w:p>
    <w:p w14:paraId="14895A2B" w14:textId="221D10BB" w:rsidR="003B483F" w:rsidRPr="002C5B21" w:rsidRDefault="006A6455" w:rsidP="009C1AA6">
      <w:pPr>
        <w:jc w:val="both"/>
        <w:rPr>
          <w:rFonts w:ascii="Arial" w:hAnsi="Arial" w:cs="Arial"/>
          <w:sz w:val="22"/>
          <w:szCs w:val="22"/>
        </w:rPr>
      </w:pPr>
      <w:r w:rsidRPr="002C5B21">
        <w:rPr>
          <w:rFonts w:ascii="Arial" w:hAnsi="Arial" w:cs="Arial"/>
          <w:sz w:val="22"/>
          <w:szCs w:val="22"/>
        </w:rPr>
        <w:t>1</w:t>
      </w:r>
      <w:r w:rsidR="00570467">
        <w:rPr>
          <w:rFonts w:ascii="Arial" w:hAnsi="Arial" w:cs="Arial"/>
          <w:sz w:val="22"/>
          <w:szCs w:val="22"/>
        </w:rPr>
        <w:t>9</w:t>
      </w:r>
      <w:r w:rsidR="009C1AA6" w:rsidRPr="002C5B21">
        <w:rPr>
          <w:rFonts w:ascii="Arial" w:hAnsi="Arial" w:cs="Arial"/>
          <w:sz w:val="22"/>
          <w:szCs w:val="22"/>
        </w:rPr>
        <w:tab/>
      </w:r>
      <w:r w:rsidR="009C1AA6" w:rsidRPr="002C5B21">
        <w:rPr>
          <w:rFonts w:ascii="Arial" w:hAnsi="Arial" w:cs="Arial"/>
          <w:b/>
          <w:sz w:val="22"/>
          <w:szCs w:val="22"/>
        </w:rPr>
        <w:t xml:space="preserve">COUNCILLOR QUESTIONS   </w:t>
      </w:r>
    </w:p>
    <w:p w14:paraId="78450F4D" w14:textId="77777777" w:rsidR="003B483F" w:rsidRPr="002C5B21" w:rsidRDefault="003B483F" w:rsidP="009C1AA6">
      <w:pPr>
        <w:jc w:val="both"/>
        <w:rPr>
          <w:rFonts w:ascii="Arial" w:hAnsi="Arial" w:cs="Arial"/>
          <w:sz w:val="22"/>
          <w:szCs w:val="22"/>
        </w:rPr>
      </w:pPr>
    </w:p>
    <w:p w14:paraId="4B27108F" w14:textId="553D8747" w:rsidR="009C1AA6" w:rsidRPr="002C5B21" w:rsidRDefault="006E4191" w:rsidP="00F610FA">
      <w:pPr>
        <w:pStyle w:val="NoSpacing"/>
        <w:ind w:left="720"/>
        <w:rPr>
          <w:rFonts w:ascii="Arial" w:hAnsi="Arial" w:cs="Arial"/>
        </w:rPr>
      </w:pPr>
      <w:r>
        <w:rPr>
          <w:rFonts w:ascii="Arial" w:eastAsia="Times New Roman" w:hAnsi="Arial" w:cs="Arial"/>
          <w:lang w:val="en-GB" w:eastAsia="en-GB"/>
        </w:rPr>
        <w:t>None.</w:t>
      </w:r>
    </w:p>
    <w:p w14:paraId="7AC2BAA8" w14:textId="77777777" w:rsidR="009C1AA6" w:rsidRPr="002C5B21" w:rsidRDefault="009C1AA6" w:rsidP="009C1AA6">
      <w:pPr>
        <w:rPr>
          <w:rFonts w:ascii="Arial" w:hAnsi="Arial" w:cs="Arial"/>
          <w:b/>
          <w:sz w:val="22"/>
          <w:szCs w:val="22"/>
        </w:rPr>
      </w:pPr>
    </w:p>
    <w:p w14:paraId="31A75415" w14:textId="68EB095C" w:rsidR="003B483F" w:rsidRPr="002C5B21" w:rsidRDefault="00570467" w:rsidP="009C1AA6">
      <w:pPr>
        <w:rPr>
          <w:rFonts w:ascii="Arial" w:hAnsi="Arial" w:cs="Arial"/>
          <w:sz w:val="22"/>
          <w:szCs w:val="22"/>
        </w:rPr>
      </w:pPr>
      <w:r>
        <w:rPr>
          <w:rFonts w:ascii="Arial" w:hAnsi="Arial" w:cs="Arial"/>
          <w:sz w:val="22"/>
          <w:szCs w:val="22"/>
        </w:rPr>
        <w:t>20</w:t>
      </w:r>
      <w:r w:rsidR="009C1AA6" w:rsidRPr="002C5B21">
        <w:rPr>
          <w:rFonts w:ascii="Arial" w:hAnsi="Arial" w:cs="Arial"/>
          <w:sz w:val="22"/>
          <w:szCs w:val="22"/>
        </w:rPr>
        <w:tab/>
      </w:r>
      <w:r w:rsidR="009C1AA6" w:rsidRPr="002C5B21">
        <w:rPr>
          <w:rFonts w:ascii="Arial" w:hAnsi="Arial" w:cs="Arial"/>
          <w:b/>
          <w:sz w:val="22"/>
          <w:szCs w:val="22"/>
        </w:rPr>
        <w:t xml:space="preserve">DATE OF </w:t>
      </w:r>
      <w:r w:rsidR="00F610FA">
        <w:rPr>
          <w:rFonts w:ascii="Arial" w:hAnsi="Arial" w:cs="Arial"/>
          <w:b/>
          <w:sz w:val="22"/>
          <w:szCs w:val="22"/>
        </w:rPr>
        <w:t>NEXT ORDINARY MEETING</w:t>
      </w:r>
    </w:p>
    <w:p w14:paraId="7D92ADC7" w14:textId="77777777" w:rsidR="003B483F" w:rsidRPr="002C5B21" w:rsidRDefault="003B483F" w:rsidP="009C1AA6">
      <w:pPr>
        <w:rPr>
          <w:rFonts w:ascii="Arial" w:hAnsi="Arial" w:cs="Arial"/>
          <w:sz w:val="22"/>
          <w:szCs w:val="22"/>
        </w:rPr>
      </w:pPr>
    </w:p>
    <w:p w14:paraId="4BA49EDA" w14:textId="348B4D27" w:rsidR="003B483F" w:rsidRPr="002C5B21" w:rsidRDefault="003B483F"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 xml:space="preserve">Thursday </w:t>
      </w:r>
      <w:r w:rsidR="0061738F">
        <w:rPr>
          <w:rFonts w:ascii="Arial" w:hAnsi="Arial" w:cs="Arial"/>
          <w:sz w:val="22"/>
          <w:szCs w:val="22"/>
        </w:rPr>
        <w:t xml:space="preserve">31 October </w:t>
      </w:r>
      <w:r w:rsidR="00F610FA">
        <w:rPr>
          <w:rFonts w:ascii="Arial" w:hAnsi="Arial" w:cs="Arial"/>
          <w:sz w:val="22"/>
          <w:szCs w:val="22"/>
        </w:rPr>
        <w:t xml:space="preserve">2019 at 7.00pm at </w:t>
      </w:r>
      <w:proofErr w:type="spellStart"/>
      <w:r w:rsidR="00F610FA">
        <w:rPr>
          <w:rFonts w:ascii="Arial" w:hAnsi="Arial" w:cs="Arial"/>
          <w:sz w:val="22"/>
          <w:szCs w:val="22"/>
        </w:rPr>
        <w:t>Castleside</w:t>
      </w:r>
      <w:proofErr w:type="spellEnd"/>
      <w:r w:rsidR="00F610FA">
        <w:rPr>
          <w:rFonts w:ascii="Arial" w:hAnsi="Arial" w:cs="Arial"/>
          <w:sz w:val="22"/>
          <w:szCs w:val="22"/>
        </w:rPr>
        <w:t xml:space="preserve"> Village Hall.</w:t>
      </w:r>
      <w:r w:rsidR="009C1AA6" w:rsidRPr="002C5B21">
        <w:rPr>
          <w:rFonts w:ascii="Arial" w:hAnsi="Arial" w:cs="Arial"/>
          <w:sz w:val="22"/>
          <w:szCs w:val="22"/>
        </w:rPr>
        <w:t xml:space="preserve"> </w:t>
      </w:r>
    </w:p>
    <w:p w14:paraId="7F7351CE" w14:textId="77777777" w:rsidR="009C1AA6" w:rsidRPr="002C5B21" w:rsidRDefault="009C1AA6" w:rsidP="009C1AA6">
      <w:pPr>
        <w:rPr>
          <w:rFonts w:ascii="Arial" w:hAnsi="Arial" w:cs="Arial"/>
          <w:b/>
          <w:sz w:val="22"/>
          <w:szCs w:val="22"/>
          <w:u w:val="single"/>
        </w:rPr>
      </w:pPr>
    </w:p>
    <w:p w14:paraId="061657E1" w14:textId="0BA18169" w:rsidR="009C1AA6" w:rsidRPr="002C5B21" w:rsidRDefault="00570467" w:rsidP="009C1AA6">
      <w:pPr>
        <w:rPr>
          <w:rFonts w:ascii="Arial" w:hAnsi="Arial" w:cs="Arial"/>
          <w:sz w:val="22"/>
          <w:szCs w:val="22"/>
        </w:rPr>
      </w:pPr>
      <w:r>
        <w:rPr>
          <w:rFonts w:ascii="Arial" w:hAnsi="Arial" w:cs="Arial"/>
          <w:sz w:val="22"/>
          <w:szCs w:val="22"/>
        </w:rPr>
        <w:t>21</w:t>
      </w:r>
      <w:r w:rsidR="009C1AA6" w:rsidRPr="002C5B21">
        <w:rPr>
          <w:rFonts w:ascii="Arial" w:hAnsi="Arial" w:cs="Arial"/>
          <w:sz w:val="22"/>
          <w:szCs w:val="22"/>
        </w:rPr>
        <w:tab/>
      </w:r>
      <w:r w:rsidR="009C1AA6" w:rsidRPr="002C5B21">
        <w:rPr>
          <w:rFonts w:ascii="Arial" w:hAnsi="Arial" w:cs="Arial"/>
          <w:b/>
          <w:sz w:val="22"/>
          <w:szCs w:val="22"/>
        </w:rPr>
        <w:t>CONFIDENTIAL ITEMS</w:t>
      </w:r>
      <w:r w:rsidR="009C1AA6" w:rsidRPr="002C5B21">
        <w:rPr>
          <w:rFonts w:ascii="Arial" w:hAnsi="Arial" w:cs="Arial"/>
          <w:b/>
          <w:sz w:val="22"/>
          <w:szCs w:val="22"/>
          <w:u w:val="single"/>
        </w:rPr>
        <w:t xml:space="preserve"> </w:t>
      </w:r>
    </w:p>
    <w:p w14:paraId="223618F3" w14:textId="77777777" w:rsidR="009C1AA6" w:rsidRPr="002C5B21" w:rsidRDefault="009C1AA6" w:rsidP="009C1AA6">
      <w:pPr>
        <w:rPr>
          <w:rFonts w:ascii="Arial" w:hAnsi="Arial" w:cs="Arial"/>
          <w:sz w:val="22"/>
          <w:szCs w:val="22"/>
        </w:rPr>
      </w:pPr>
    </w:p>
    <w:p w14:paraId="6C392FCA" w14:textId="3A286119" w:rsidR="003B483F" w:rsidRPr="002C5B21" w:rsidRDefault="003B483F" w:rsidP="00570467">
      <w:pPr>
        <w:rPr>
          <w:rFonts w:ascii="Arial" w:hAnsi="Arial" w:cs="Arial"/>
          <w:sz w:val="22"/>
          <w:szCs w:val="22"/>
        </w:rPr>
      </w:pPr>
      <w:r w:rsidRPr="002C5B21">
        <w:rPr>
          <w:rFonts w:ascii="Arial" w:hAnsi="Arial" w:cs="Arial"/>
          <w:sz w:val="22"/>
          <w:szCs w:val="22"/>
        </w:rPr>
        <w:tab/>
      </w:r>
      <w:r w:rsidR="00570467">
        <w:rPr>
          <w:rFonts w:ascii="Arial" w:hAnsi="Arial" w:cs="Arial"/>
          <w:sz w:val="22"/>
          <w:szCs w:val="22"/>
        </w:rPr>
        <w:t xml:space="preserve">None. </w:t>
      </w:r>
      <w:r w:rsidR="009C1AA6" w:rsidRPr="002C5B21">
        <w:rPr>
          <w:rFonts w:ascii="Arial" w:hAnsi="Arial" w:cs="Arial"/>
          <w:sz w:val="22"/>
          <w:szCs w:val="22"/>
        </w:rPr>
        <w:tab/>
      </w:r>
      <w:r w:rsidR="009C1AA6" w:rsidRPr="002C5B21">
        <w:rPr>
          <w:rFonts w:ascii="Arial" w:hAnsi="Arial" w:cs="Arial"/>
          <w:sz w:val="22"/>
          <w:szCs w:val="22"/>
        </w:rPr>
        <w:tab/>
      </w:r>
      <w:r w:rsidR="009C1AA6" w:rsidRPr="002C5B21">
        <w:rPr>
          <w:rFonts w:ascii="Arial" w:hAnsi="Arial" w:cs="Arial"/>
          <w:sz w:val="22"/>
          <w:szCs w:val="22"/>
        </w:rPr>
        <w:tab/>
      </w:r>
      <w:r w:rsidR="009C1AA6" w:rsidRPr="002C5B21">
        <w:rPr>
          <w:rFonts w:ascii="Arial" w:hAnsi="Arial" w:cs="Arial"/>
          <w:sz w:val="22"/>
          <w:szCs w:val="22"/>
        </w:rPr>
        <w:tab/>
        <w:t xml:space="preserve"> </w:t>
      </w:r>
    </w:p>
    <w:p w14:paraId="24486B8E" w14:textId="77777777" w:rsidR="003B483F" w:rsidRPr="002C5B21" w:rsidRDefault="003B483F" w:rsidP="009C1AA6">
      <w:pPr>
        <w:rPr>
          <w:rFonts w:ascii="Arial" w:hAnsi="Arial" w:cs="Arial"/>
          <w:sz w:val="22"/>
          <w:szCs w:val="22"/>
        </w:rPr>
      </w:pPr>
    </w:p>
    <w:p w14:paraId="0B288B31" w14:textId="3638F069" w:rsidR="003B483F" w:rsidRPr="002C5B21" w:rsidRDefault="009C1AA6" w:rsidP="003B483F">
      <w:pPr>
        <w:rPr>
          <w:rFonts w:ascii="Arial" w:hAnsi="Arial" w:cs="Arial"/>
          <w:b/>
          <w:sz w:val="22"/>
          <w:szCs w:val="22"/>
        </w:rPr>
      </w:pPr>
      <w:r w:rsidRPr="002C5B21">
        <w:rPr>
          <w:rFonts w:ascii="Arial" w:hAnsi="Arial" w:cs="Arial"/>
          <w:b/>
          <w:sz w:val="22"/>
          <w:szCs w:val="22"/>
        </w:rPr>
        <w:t xml:space="preserve">Conclusion of Meeting </w:t>
      </w:r>
      <w:r w:rsidR="003B483F" w:rsidRPr="002C5B21">
        <w:rPr>
          <w:rFonts w:ascii="Arial" w:hAnsi="Arial" w:cs="Arial"/>
          <w:b/>
          <w:sz w:val="22"/>
          <w:szCs w:val="22"/>
        </w:rPr>
        <w:t xml:space="preserve">at </w:t>
      </w:r>
      <w:r w:rsidR="00570467">
        <w:rPr>
          <w:rFonts w:ascii="Arial" w:hAnsi="Arial" w:cs="Arial"/>
          <w:b/>
          <w:sz w:val="22"/>
          <w:szCs w:val="22"/>
        </w:rPr>
        <w:t>9.10</w:t>
      </w:r>
      <w:r w:rsidR="004037B8">
        <w:rPr>
          <w:rFonts w:ascii="Arial" w:hAnsi="Arial" w:cs="Arial"/>
          <w:b/>
          <w:sz w:val="22"/>
          <w:szCs w:val="22"/>
        </w:rPr>
        <w:t>pm</w:t>
      </w:r>
    </w:p>
    <w:p w14:paraId="5078A2D8" w14:textId="77777777" w:rsidR="003B483F" w:rsidRPr="002C5B21" w:rsidRDefault="003B483F" w:rsidP="003B483F">
      <w:pPr>
        <w:rPr>
          <w:rFonts w:ascii="Arial" w:hAnsi="Arial" w:cs="Arial"/>
          <w:b/>
          <w:sz w:val="22"/>
          <w:szCs w:val="22"/>
        </w:rPr>
      </w:pPr>
    </w:p>
    <w:p w14:paraId="4FB0D525" w14:textId="77777777" w:rsidR="003B483F" w:rsidRPr="002C5B21" w:rsidRDefault="003B483F" w:rsidP="003B483F">
      <w:pPr>
        <w:jc w:val="right"/>
        <w:rPr>
          <w:rFonts w:ascii="Arial" w:hAnsi="Arial" w:cs="Arial"/>
          <w:b/>
          <w:sz w:val="22"/>
          <w:szCs w:val="22"/>
        </w:rPr>
      </w:pPr>
    </w:p>
    <w:p w14:paraId="34331CF8" w14:textId="77777777" w:rsidR="003B483F" w:rsidRPr="002C5B21" w:rsidRDefault="003B483F" w:rsidP="003B483F">
      <w:pPr>
        <w:jc w:val="right"/>
        <w:rPr>
          <w:rFonts w:ascii="Arial" w:hAnsi="Arial" w:cs="Arial"/>
          <w:b/>
          <w:sz w:val="22"/>
          <w:szCs w:val="22"/>
        </w:rPr>
      </w:pPr>
    </w:p>
    <w:p w14:paraId="03F3FD00" w14:textId="77777777" w:rsidR="003B483F" w:rsidRPr="002C5B21" w:rsidRDefault="003B483F" w:rsidP="003B483F">
      <w:pPr>
        <w:jc w:val="right"/>
        <w:rPr>
          <w:rFonts w:ascii="Arial" w:hAnsi="Arial" w:cs="Arial"/>
          <w:b/>
          <w:sz w:val="22"/>
          <w:szCs w:val="22"/>
        </w:rPr>
      </w:pPr>
    </w:p>
    <w:p w14:paraId="0589CE04" w14:textId="20E8F579" w:rsidR="009C1AA6" w:rsidRPr="001E1C62" w:rsidRDefault="009C1AA6" w:rsidP="001E1C62">
      <w:pPr>
        <w:jc w:val="right"/>
        <w:rPr>
          <w:rFonts w:ascii="Arial" w:hAnsi="Arial" w:cs="Arial"/>
          <w:b/>
          <w:sz w:val="22"/>
          <w:szCs w:val="22"/>
        </w:rPr>
      </w:pPr>
      <w:r w:rsidRPr="002C5B21">
        <w:rPr>
          <w:rFonts w:ascii="Arial" w:hAnsi="Arial" w:cs="Arial"/>
          <w:sz w:val="22"/>
          <w:szCs w:val="22"/>
        </w:rPr>
        <w:t>Signed</w:t>
      </w:r>
      <w:r w:rsidR="003B483F" w:rsidRPr="002C5B21">
        <w:rPr>
          <w:rFonts w:ascii="Arial" w:hAnsi="Arial" w:cs="Arial"/>
          <w:sz w:val="22"/>
          <w:szCs w:val="22"/>
        </w:rPr>
        <w:t xml:space="preserve"> ……</w:t>
      </w:r>
      <w:r w:rsidRPr="002C5B21">
        <w:rPr>
          <w:rFonts w:ascii="Arial" w:hAnsi="Arial" w:cs="Arial"/>
          <w:sz w:val="22"/>
          <w:szCs w:val="22"/>
        </w:rPr>
        <w:t>…………………….</w:t>
      </w:r>
      <w:r w:rsidR="006A6455" w:rsidRPr="002C5B21">
        <w:rPr>
          <w:rFonts w:ascii="Arial" w:hAnsi="Arial" w:cs="Arial"/>
          <w:sz w:val="22"/>
          <w:szCs w:val="22"/>
        </w:rPr>
        <w:t xml:space="preserve"> </w:t>
      </w:r>
      <w:r w:rsidR="001D77FD">
        <w:rPr>
          <w:rFonts w:ascii="Arial" w:hAnsi="Arial" w:cs="Arial"/>
          <w:sz w:val="22"/>
          <w:szCs w:val="22"/>
        </w:rPr>
        <w:t>Cllr Pearson</w:t>
      </w:r>
      <w:r w:rsidRPr="002C5B21">
        <w:rPr>
          <w:rFonts w:ascii="Arial" w:hAnsi="Arial" w:cs="Arial"/>
          <w:sz w:val="22"/>
          <w:szCs w:val="22"/>
        </w:rPr>
        <w:t xml:space="preserve"> of the Council </w:t>
      </w:r>
    </w:p>
    <w:sectPr w:rsidR="009C1AA6" w:rsidRPr="001E1C62" w:rsidSect="0058377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C18"/>
    <w:multiLevelType w:val="hybridMultilevel"/>
    <w:tmpl w:val="F1DE9536"/>
    <w:lvl w:ilvl="0" w:tplc="A992F454">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67029"/>
    <w:multiLevelType w:val="multilevel"/>
    <w:tmpl w:val="72BE5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8CC3BCE"/>
    <w:multiLevelType w:val="hybridMultilevel"/>
    <w:tmpl w:val="02B66F0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A4A6DA6"/>
    <w:multiLevelType w:val="hybridMultilevel"/>
    <w:tmpl w:val="9CAAC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81160"/>
    <w:multiLevelType w:val="hybridMultilevel"/>
    <w:tmpl w:val="79C63BDA"/>
    <w:lvl w:ilvl="0" w:tplc="62E445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FB343B"/>
    <w:multiLevelType w:val="hybridMultilevel"/>
    <w:tmpl w:val="6CD80C3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D01079A"/>
    <w:multiLevelType w:val="hybridMultilevel"/>
    <w:tmpl w:val="342A9680"/>
    <w:lvl w:ilvl="0" w:tplc="2C5C0A5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2F763F"/>
    <w:multiLevelType w:val="hybridMultilevel"/>
    <w:tmpl w:val="CB68CC0C"/>
    <w:lvl w:ilvl="0" w:tplc="C0F4E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D384A71"/>
    <w:multiLevelType w:val="multilevel"/>
    <w:tmpl w:val="3B92C1E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0EA036F0"/>
    <w:multiLevelType w:val="hybridMultilevel"/>
    <w:tmpl w:val="1A50E290"/>
    <w:lvl w:ilvl="0" w:tplc="DB5873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F43041"/>
    <w:multiLevelType w:val="hybridMultilevel"/>
    <w:tmpl w:val="DC322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530506"/>
    <w:multiLevelType w:val="hybridMultilevel"/>
    <w:tmpl w:val="B5C254D4"/>
    <w:lvl w:ilvl="0" w:tplc="BD4C8040">
      <w:start w:val="1"/>
      <w:numFmt w:val="lowerRoman"/>
      <w:lvlText w:val="%1)"/>
      <w:lvlJc w:val="left"/>
      <w:pPr>
        <w:ind w:left="1800" w:hanging="72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02417D"/>
    <w:multiLevelType w:val="hybridMultilevel"/>
    <w:tmpl w:val="3F7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F4FE1"/>
    <w:multiLevelType w:val="hybridMultilevel"/>
    <w:tmpl w:val="A53EC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A16C95"/>
    <w:multiLevelType w:val="hybridMultilevel"/>
    <w:tmpl w:val="A74E0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65F60B0"/>
    <w:multiLevelType w:val="hybridMultilevel"/>
    <w:tmpl w:val="23C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98202F"/>
    <w:multiLevelType w:val="hybridMultilevel"/>
    <w:tmpl w:val="1A7ED396"/>
    <w:lvl w:ilvl="0" w:tplc="31EECF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EF0B5E"/>
    <w:multiLevelType w:val="multilevel"/>
    <w:tmpl w:val="7602AAB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49C4102"/>
    <w:multiLevelType w:val="hybridMultilevel"/>
    <w:tmpl w:val="150845D2"/>
    <w:lvl w:ilvl="0" w:tplc="D916E1A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505589A"/>
    <w:multiLevelType w:val="hybridMultilevel"/>
    <w:tmpl w:val="8D36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A03316"/>
    <w:multiLevelType w:val="hybridMultilevel"/>
    <w:tmpl w:val="2E54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D76E86"/>
    <w:multiLevelType w:val="hybridMultilevel"/>
    <w:tmpl w:val="B9F8D0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AA70A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E664B6B"/>
    <w:multiLevelType w:val="hybridMultilevel"/>
    <w:tmpl w:val="3BE412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E826706"/>
    <w:multiLevelType w:val="hybridMultilevel"/>
    <w:tmpl w:val="1B5CE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632A4B"/>
    <w:multiLevelType w:val="hybridMultilevel"/>
    <w:tmpl w:val="164810E4"/>
    <w:lvl w:ilvl="0" w:tplc="F4CE07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A97092"/>
    <w:multiLevelType w:val="hybridMultilevel"/>
    <w:tmpl w:val="A53EC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FC2F46"/>
    <w:multiLevelType w:val="hybridMultilevel"/>
    <w:tmpl w:val="778A5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B352EE"/>
    <w:multiLevelType w:val="hybridMultilevel"/>
    <w:tmpl w:val="5448E4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D47699"/>
    <w:multiLevelType w:val="hybridMultilevel"/>
    <w:tmpl w:val="89064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5215208"/>
    <w:multiLevelType w:val="hybridMultilevel"/>
    <w:tmpl w:val="A394188C"/>
    <w:lvl w:ilvl="0" w:tplc="2C5C0A5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A7B281D"/>
    <w:multiLevelType w:val="hybridMultilevel"/>
    <w:tmpl w:val="3DB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5C4E49"/>
    <w:multiLevelType w:val="hybridMultilevel"/>
    <w:tmpl w:val="2B2CC288"/>
    <w:lvl w:ilvl="0" w:tplc="2C5C0A56">
      <w:start w:val="1"/>
      <w:numFmt w:val="lowerRoman"/>
      <w:lvlText w:val="%1)"/>
      <w:lvlJc w:val="left"/>
      <w:pPr>
        <w:ind w:left="1800" w:hanging="72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BB10083"/>
    <w:multiLevelType w:val="multilevel"/>
    <w:tmpl w:val="AD1A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DF21FD"/>
    <w:multiLevelType w:val="hybridMultilevel"/>
    <w:tmpl w:val="2E84EFE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3455AC"/>
    <w:multiLevelType w:val="hybridMultilevel"/>
    <w:tmpl w:val="FCAE40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4C152F"/>
    <w:multiLevelType w:val="hybridMultilevel"/>
    <w:tmpl w:val="D32026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E425A17"/>
    <w:multiLevelType w:val="hybridMultilevel"/>
    <w:tmpl w:val="93D02E62"/>
    <w:lvl w:ilvl="0" w:tplc="3DB4A7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FDC5146"/>
    <w:multiLevelType w:val="hybridMultilevel"/>
    <w:tmpl w:val="4734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AE1C6D"/>
    <w:multiLevelType w:val="hybridMultilevel"/>
    <w:tmpl w:val="02CCCE6A"/>
    <w:lvl w:ilvl="0" w:tplc="AB94BB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3FE43C4"/>
    <w:multiLevelType w:val="hybridMultilevel"/>
    <w:tmpl w:val="EF58965C"/>
    <w:lvl w:ilvl="0" w:tplc="02387C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4183880"/>
    <w:multiLevelType w:val="hybridMultilevel"/>
    <w:tmpl w:val="A7B07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8C10E1A"/>
    <w:multiLevelType w:val="hybridMultilevel"/>
    <w:tmpl w:val="6474345C"/>
    <w:lvl w:ilvl="0" w:tplc="7430AE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0C2C50"/>
    <w:multiLevelType w:val="hybridMultilevel"/>
    <w:tmpl w:val="45D67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AF347B6"/>
    <w:multiLevelType w:val="hybridMultilevel"/>
    <w:tmpl w:val="B922DFFA"/>
    <w:lvl w:ilvl="0" w:tplc="2C5C0A5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8E6D6B"/>
    <w:multiLevelType w:val="hybridMultilevel"/>
    <w:tmpl w:val="EDAA3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382160"/>
    <w:multiLevelType w:val="hybridMultilevel"/>
    <w:tmpl w:val="87425B04"/>
    <w:lvl w:ilvl="0" w:tplc="B77205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44B4146"/>
    <w:multiLevelType w:val="hybridMultilevel"/>
    <w:tmpl w:val="A62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070E7D"/>
    <w:multiLevelType w:val="hybridMultilevel"/>
    <w:tmpl w:val="25F0E5B2"/>
    <w:lvl w:ilvl="0" w:tplc="2C5C0A56">
      <w:start w:val="1"/>
      <w:numFmt w:val="lowerRoman"/>
      <w:lvlText w:val="%1)"/>
      <w:lvlJc w:val="left"/>
      <w:pPr>
        <w:ind w:left="1440" w:hanging="36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46"/>
  </w:num>
  <w:num w:numId="3">
    <w:abstractNumId w:val="16"/>
  </w:num>
  <w:num w:numId="4">
    <w:abstractNumId w:val="6"/>
  </w:num>
  <w:num w:numId="5">
    <w:abstractNumId w:val="39"/>
  </w:num>
  <w:num w:numId="6">
    <w:abstractNumId w:val="18"/>
  </w:num>
  <w:num w:numId="7">
    <w:abstractNumId w:val="42"/>
  </w:num>
  <w:num w:numId="8">
    <w:abstractNumId w:val="4"/>
  </w:num>
  <w:num w:numId="9">
    <w:abstractNumId w:val="11"/>
  </w:num>
  <w:num w:numId="10">
    <w:abstractNumId w:val="45"/>
  </w:num>
  <w:num w:numId="11">
    <w:abstractNumId w:val="40"/>
  </w:num>
  <w:num w:numId="12">
    <w:abstractNumId w:val="32"/>
  </w:num>
  <w:num w:numId="13">
    <w:abstractNumId w:val="30"/>
  </w:num>
  <w:num w:numId="14">
    <w:abstractNumId w:val="44"/>
  </w:num>
  <w:num w:numId="15">
    <w:abstractNumId w:val="14"/>
  </w:num>
  <w:num w:numId="16">
    <w:abstractNumId w:val="36"/>
  </w:num>
  <w:num w:numId="17">
    <w:abstractNumId w:val="20"/>
  </w:num>
  <w:num w:numId="18">
    <w:abstractNumId w:val="22"/>
  </w:num>
  <w:num w:numId="19">
    <w:abstractNumId w:val="17"/>
  </w:num>
  <w:num w:numId="20">
    <w:abstractNumId w:val="47"/>
  </w:num>
  <w:num w:numId="21">
    <w:abstractNumId w:val="48"/>
  </w:num>
  <w:num w:numId="22">
    <w:abstractNumId w:val="37"/>
  </w:num>
  <w:num w:numId="23">
    <w:abstractNumId w:val="0"/>
  </w:num>
  <w:num w:numId="24">
    <w:abstractNumId w:val="7"/>
  </w:num>
  <w:num w:numId="25">
    <w:abstractNumId w:val="8"/>
  </w:num>
  <w:num w:numId="26">
    <w:abstractNumId w:val="43"/>
  </w:num>
  <w:num w:numId="27">
    <w:abstractNumId w:val="27"/>
  </w:num>
  <w:num w:numId="28">
    <w:abstractNumId w:val="33"/>
  </w:num>
  <w:num w:numId="29">
    <w:abstractNumId w:val="23"/>
  </w:num>
  <w:num w:numId="30">
    <w:abstractNumId w:val="9"/>
  </w:num>
  <w:num w:numId="31">
    <w:abstractNumId w:val="38"/>
  </w:num>
  <w:num w:numId="32">
    <w:abstractNumId w:val="19"/>
  </w:num>
  <w:num w:numId="33">
    <w:abstractNumId w:val="41"/>
  </w:num>
  <w:num w:numId="34">
    <w:abstractNumId w:val="29"/>
  </w:num>
  <w:num w:numId="35">
    <w:abstractNumId w:val="1"/>
  </w:num>
  <w:num w:numId="36">
    <w:abstractNumId w:val="31"/>
  </w:num>
  <w:num w:numId="37">
    <w:abstractNumId w:val="10"/>
  </w:num>
  <w:num w:numId="38">
    <w:abstractNumId w:val="26"/>
  </w:num>
  <w:num w:numId="39">
    <w:abstractNumId w:val="13"/>
  </w:num>
  <w:num w:numId="40">
    <w:abstractNumId w:val="21"/>
  </w:num>
  <w:num w:numId="41">
    <w:abstractNumId w:val="2"/>
  </w:num>
  <w:num w:numId="42">
    <w:abstractNumId w:val="24"/>
  </w:num>
  <w:num w:numId="43">
    <w:abstractNumId w:val="34"/>
  </w:num>
  <w:num w:numId="44">
    <w:abstractNumId w:val="15"/>
  </w:num>
  <w:num w:numId="45">
    <w:abstractNumId w:val="28"/>
  </w:num>
  <w:num w:numId="46">
    <w:abstractNumId w:val="25"/>
  </w:num>
  <w:num w:numId="47">
    <w:abstractNumId w:val="5"/>
  </w:num>
  <w:num w:numId="48">
    <w:abstractNumId w:val="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6"/>
    <w:rsid w:val="00037BF2"/>
    <w:rsid w:val="00067B6C"/>
    <w:rsid w:val="00084BAE"/>
    <w:rsid w:val="000C6E11"/>
    <w:rsid w:val="000D68A8"/>
    <w:rsid w:val="00190DB1"/>
    <w:rsid w:val="0019476D"/>
    <w:rsid w:val="001A0340"/>
    <w:rsid w:val="001C771A"/>
    <w:rsid w:val="001D77FD"/>
    <w:rsid w:val="001E1C62"/>
    <w:rsid w:val="001E7005"/>
    <w:rsid w:val="002429B3"/>
    <w:rsid w:val="002456E7"/>
    <w:rsid w:val="002A1267"/>
    <w:rsid w:val="002A71EA"/>
    <w:rsid w:val="002C359D"/>
    <w:rsid w:val="002C5B21"/>
    <w:rsid w:val="00332572"/>
    <w:rsid w:val="00351B3F"/>
    <w:rsid w:val="00364F95"/>
    <w:rsid w:val="003B483F"/>
    <w:rsid w:val="003E3F05"/>
    <w:rsid w:val="004037B8"/>
    <w:rsid w:val="004437F8"/>
    <w:rsid w:val="004C54B0"/>
    <w:rsid w:val="005130BD"/>
    <w:rsid w:val="00557317"/>
    <w:rsid w:val="00570467"/>
    <w:rsid w:val="00583772"/>
    <w:rsid w:val="0061075C"/>
    <w:rsid w:val="0061738F"/>
    <w:rsid w:val="006A6455"/>
    <w:rsid w:val="006D0D68"/>
    <w:rsid w:val="006E4191"/>
    <w:rsid w:val="0072063C"/>
    <w:rsid w:val="00791AAC"/>
    <w:rsid w:val="007A582C"/>
    <w:rsid w:val="007F6C21"/>
    <w:rsid w:val="00831731"/>
    <w:rsid w:val="00867EFA"/>
    <w:rsid w:val="00887E4A"/>
    <w:rsid w:val="008E7235"/>
    <w:rsid w:val="009524CF"/>
    <w:rsid w:val="009C1AA6"/>
    <w:rsid w:val="009C360D"/>
    <w:rsid w:val="009D1CBB"/>
    <w:rsid w:val="009F2A78"/>
    <w:rsid w:val="00AD7F26"/>
    <w:rsid w:val="00AF32EE"/>
    <w:rsid w:val="00B31F74"/>
    <w:rsid w:val="00B40FCD"/>
    <w:rsid w:val="00BB0D22"/>
    <w:rsid w:val="00C22490"/>
    <w:rsid w:val="00D54CC8"/>
    <w:rsid w:val="00D61F98"/>
    <w:rsid w:val="00DE6DAE"/>
    <w:rsid w:val="00E21E95"/>
    <w:rsid w:val="00E4551B"/>
    <w:rsid w:val="00E55FB0"/>
    <w:rsid w:val="00EA1E3C"/>
    <w:rsid w:val="00EE5FD4"/>
    <w:rsid w:val="00F533F7"/>
    <w:rsid w:val="00F610FA"/>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2D36"/>
  <w15:chartTrackingRefBased/>
  <w15:docId w15:val="{E71F7466-C146-42D2-9E68-FDC9FB7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AA6"/>
    <w:pPr>
      <w:spacing w:after="0" w:line="240" w:lineRule="auto"/>
    </w:pPr>
    <w:rPr>
      <w:rFonts w:ascii="Calibri" w:eastAsia="Calibri" w:hAnsi="Calibri" w:cs="Times New Roman"/>
      <w:lang w:val="en-US"/>
    </w:rPr>
  </w:style>
  <w:style w:type="character" w:styleId="Hyperlink">
    <w:name w:val="Hyperlink"/>
    <w:rsid w:val="009C1AA6"/>
    <w:rPr>
      <w:color w:val="0563C1"/>
      <w:u w:val="single"/>
    </w:rPr>
  </w:style>
  <w:style w:type="paragraph" w:styleId="ListParagraph">
    <w:name w:val="List Paragraph"/>
    <w:basedOn w:val="Normal"/>
    <w:uiPriority w:val="34"/>
    <w:qFormat/>
    <w:rsid w:val="008E7235"/>
    <w:pPr>
      <w:ind w:left="720"/>
      <w:contextualSpacing/>
    </w:pPr>
  </w:style>
  <w:style w:type="character" w:styleId="UnresolvedMention">
    <w:name w:val="Unresolved Mention"/>
    <w:basedOn w:val="DefaultParagraphFont"/>
    <w:uiPriority w:val="99"/>
    <w:semiHidden/>
    <w:unhideWhenUsed/>
    <w:rsid w:val="0086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8733">
      <w:bodyDiv w:val="1"/>
      <w:marLeft w:val="0"/>
      <w:marRight w:val="0"/>
      <w:marTop w:val="0"/>
      <w:marBottom w:val="0"/>
      <w:divBdr>
        <w:top w:val="none" w:sz="0" w:space="0" w:color="auto"/>
        <w:left w:val="none" w:sz="0" w:space="0" w:color="auto"/>
        <w:bottom w:val="none" w:sz="0" w:space="0" w:color="auto"/>
        <w:right w:val="none" w:sz="0" w:space="0" w:color="auto"/>
      </w:divBdr>
    </w:div>
    <w:div w:id="682439104">
      <w:bodyDiv w:val="1"/>
      <w:marLeft w:val="0"/>
      <w:marRight w:val="0"/>
      <w:marTop w:val="0"/>
      <w:marBottom w:val="0"/>
      <w:divBdr>
        <w:top w:val="none" w:sz="0" w:space="0" w:color="auto"/>
        <w:left w:val="none" w:sz="0" w:space="0" w:color="auto"/>
        <w:bottom w:val="none" w:sz="0" w:space="0" w:color="auto"/>
        <w:right w:val="none" w:sz="0" w:space="0" w:color="auto"/>
      </w:divBdr>
    </w:div>
    <w:div w:id="7979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7</cp:revision>
  <dcterms:created xsi:type="dcterms:W3CDTF">2019-10-26T21:22:00Z</dcterms:created>
  <dcterms:modified xsi:type="dcterms:W3CDTF">2019-10-26T22:26:00Z</dcterms:modified>
</cp:coreProperties>
</file>